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CF2" w:rsidRPr="00C45B63" w:rsidRDefault="007F1CF2" w:rsidP="007F1CF2">
      <w:pPr>
        <w:spacing w:after="0" w:line="56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7F1CF2" w:rsidRPr="00C45B63" w:rsidRDefault="007F1CF2" w:rsidP="007F1CF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3AC3" w:rsidRPr="00C45B63" w:rsidRDefault="008C3AC3" w:rsidP="008C3A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Toc50446146"/>
      <w:r w:rsidRPr="00C45B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  <w:bookmarkEnd w:id="0"/>
    </w:p>
    <w:p w:rsidR="00C05BD3" w:rsidRPr="00C45B63" w:rsidRDefault="00C05BD3" w:rsidP="008C3A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CF2" w:rsidRPr="00C45B63" w:rsidRDefault="007F1CF2" w:rsidP="007F1CF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учебному предмету «Чтение/Литературное чтение» </w:t>
      </w:r>
      <w:r w:rsidR="00212A17"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7</w:t>
      </w: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разработана в соответствии </w:t>
      </w:r>
      <w:proofErr w:type="gramStart"/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573C5" w:rsidRPr="00C45B63" w:rsidRDefault="003573C5" w:rsidP="003573C5">
      <w:pPr>
        <w:suppressAutoHyphens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73C5" w:rsidRPr="00C45B63" w:rsidRDefault="003573C5" w:rsidP="003573C5">
      <w:pPr>
        <w:numPr>
          <w:ilvl w:val="0"/>
          <w:numId w:val="16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«Об образовании в Российской Федерации» от 29.12.2012 № 273-ФЗ;</w:t>
      </w:r>
    </w:p>
    <w:p w:rsidR="003573C5" w:rsidRPr="00C45B63" w:rsidRDefault="003573C5" w:rsidP="00C45B6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3C5" w:rsidRPr="00C45B63" w:rsidRDefault="003573C5" w:rsidP="003573C5">
      <w:pPr>
        <w:numPr>
          <w:ilvl w:val="0"/>
          <w:numId w:val="16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государственным образовательным стандартом образования обучающихся с умственной отсталостью (интеллектуальными нарушениями), утвержденны</w:t>
      </w:r>
      <w:r w:rsidR="00F747DD"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МО РФ от 19.12.2014 г. №1599; </w:t>
      </w:r>
    </w:p>
    <w:p w:rsidR="003573C5" w:rsidRPr="00C45B63" w:rsidRDefault="003573C5" w:rsidP="003573C5">
      <w:pPr>
        <w:spacing w:line="256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3C5" w:rsidRPr="00C45B63" w:rsidRDefault="00145F86" w:rsidP="003573C5">
      <w:pPr>
        <w:numPr>
          <w:ilvl w:val="0"/>
          <w:numId w:val="16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нарушениями), (вариант 1), утвержденной приказом Министерства просвещения России от 24.11.2022 г. № 1026</w:t>
      </w:r>
      <w:r w:rsidR="003573C5"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573C5" w:rsidRPr="00C45B63" w:rsidRDefault="003573C5" w:rsidP="003573C5">
      <w:pPr>
        <w:spacing w:line="256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3C5" w:rsidRPr="00C45B63" w:rsidRDefault="00C05BD3" w:rsidP="003573C5">
      <w:pPr>
        <w:numPr>
          <w:ilvl w:val="0"/>
          <w:numId w:val="16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573C5"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даптированной основной общеобразовательной программы образования обучающихся с умственной отсталостью (вариант I) </w:t>
      </w:r>
    </w:p>
    <w:p w:rsidR="00CE6A48" w:rsidRPr="00C45B63" w:rsidRDefault="00CE6A48" w:rsidP="00CE6A48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3C5" w:rsidRPr="00C45B63" w:rsidRDefault="00CE6A48" w:rsidP="00CE6A48">
      <w:pPr>
        <w:numPr>
          <w:ilvl w:val="0"/>
          <w:numId w:val="16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</w:t>
      </w:r>
      <w:r w:rsidR="00B44162"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B44162"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учебному предмету «Чтение (литературное чтение)» </w:t>
      </w:r>
      <w:r w:rsidR="00C7489C"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 </w:t>
      </w:r>
      <w:r w:rsidR="00B44162"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 </w:t>
      </w:r>
      <w:r w:rsidR="00B44162" w:rsidRPr="00C45B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B44162"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обучающихся с интеллектуальными нарушениями) Министерства Просвещения </w:t>
      </w:r>
      <w:r w:rsidR="00B44162"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государственного бюджетного научного учреждения «Институт коррекционной педагогики»</w:t>
      </w:r>
      <w:r w:rsidR="00B44162"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г.</w:t>
      </w: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CE6A48" w:rsidRPr="00C45B63" w:rsidRDefault="00CE6A48" w:rsidP="00CE6A48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3C5" w:rsidRPr="00C45B63" w:rsidRDefault="003573C5" w:rsidP="003573C5">
      <w:pPr>
        <w:numPr>
          <w:ilvl w:val="0"/>
          <w:numId w:val="16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Главного государственного санитарного врача РФ от 28.09.2020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молодежи»; </w:t>
      </w:r>
    </w:p>
    <w:p w:rsidR="003573C5" w:rsidRPr="00C45B63" w:rsidRDefault="003573C5" w:rsidP="003573C5">
      <w:pPr>
        <w:spacing w:line="256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8F5" w:rsidRDefault="003573C5" w:rsidP="00C45B63">
      <w:pPr>
        <w:numPr>
          <w:ilvl w:val="0"/>
          <w:numId w:val="16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Календарн</w:t>
      </w:r>
      <w:r w:rsidR="00B737C6"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B737C6"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график</w:t>
      </w:r>
      <w:r w:rsidR="00B737C6"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обр</w:t>
      </w:r>
      <w:r w:rsidR="00212A17"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азовательного учреждения на 2024-2025</w:t>
      </w: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год.</w:t>
      </w:r>
    </w:p>
    <w:p w:rsidR="00C45B63" w:rsidRDefault="00C45B63" w:rsidP="00C45B63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5B63" w:rsidRPr="00C45B63" w:rsidRDefault="00C45B63" w:rsidP="00C45B63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5BD3" w:rsidRPr="00C45B63" w:rsidRDefault="00C05BD3" w:rsidP="00C05B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учебному предмету «Чтение (литературное чтение)»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 г. № 1026 (</w:t>
      </w:r>
      <w:hyperlink r:id="rId8" w:history="1">
        <w:r w:rsidRPr="00C45B6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https://clck.ru/33NMkR</w:t>
        </w:r>
      </w:hyperlink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C05BD3" w:rsidRPr="00C45B63" w:rsidRDefault="00C05BD3" w:rsidP="00C05B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ФАООП УО (вариант 1) </w:t>
      </w:r>
      <w:proofErr w:type="gramStart"/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адресована</w:t>
      </w:r>
      <w:proofErr w:type="gramEnd"/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обучающимся с легкой умственной отсталостью (интеллектуальными нарушениями) с учетом реализации особых образовательных потребностей, а также индивидуальных особенностей и возможностей.</w:t>
      </w:r>
    </w:p>
    <w:p w:rsidR="00C05BD3" w:rsidRPr="00C45B63" w:rsidRDefault="00C05BD3" w:rsidP="00C05B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«Чтение (литературное чтение)» относится к предметной области «Язык и речевая практика» и является обязательной частью учебного плана.</w:t>
      </w:r>
    </w:p>
    <w:p w:rsidR="00C05BD3" w:rsidRPr="00C45B63" w:rsidRDefault="00C05BD3" w:rsidP="00C05B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учебным планом рабочая программа по учебному предмету «Чтение (литературное чтение)» в 7 классе рассчитана на 34 учебные недели и составляет 136 часов в год (4 часа в неделю).</w:t>
      </w:r>
    </w:p>
    <w:p w:rsidR="00C05BD3" w:rsidRPr="00C45B63" w:rsidRDefault="00C05BD3" w:rsidP="00C05B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адаптированная основная общеобразовательная программа определяет цель и задачи учебного предмета «Чтение (литературное чтение)».</w:t>
      </w:r>
    </w:p>
    <w:p w:rsidR="00C05BD3" w:rsidRPr="00C45B63" w:rsidRDefault="00C05BD3" w:rsidP="00C05B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обучения</w:t>
      </w: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развитие коммуникативно-речевых навыков и коррекция недостатков мыслительной деятельности.</w:t>
      </w:r>
    </w:p>
    <w:p w:rsidR="00C05BD3" w:rsidRPr="00C45B63" w:rsidRDefault="00C05BD3" w:rsidP="00C05B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обучения:</w:t>
      </w:r>
    </w:p>
    <w:p w:rsidR="00C05BD3" w:rsidRPr="00C45B63" w:rsidRDefault="00C05BD3" w:rsidP="00C05B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− Совершенствование навыка полноценного чтения как основы понимания художественного и научно-познавательного текстов;</w:t>
      </w:r>
    </w:p>
    <w:p w:rsidR="00C05BD3" w:rsidRPr="00C45B63" w:rsidRDefault="00C05BD3" w:rsidP="00C05B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− развитие навыков речевого общения на материале доступных для понимания художественных и научно-познавательных текстов;</w:t>
      </w:r>
    </w:p>
    <w:p w:rsidR="00C05BD3" w:rsidRPr="00C45B63" w:rsidRDefault="00C05BD3" w:rsidP="008C3A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− развитие положительных качеств и свойств личности.</w:t>
      </w:r>
    </w:p>
    <w:p w:rsidR="00C05BD3" w:rsidRPr="00C45B63" w:rsidRDefault="00C05BD3" w:rsidP="00C05B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учебному предмету «Чтение (Литературное чтение)» в 7 классе определяет </w:t>
      </w:r>
      <w:r w:rsidRPr="00C45B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следующие задачи</w:t>
      </w: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05BD3" w:rsidRPr="00C45B63" w:rsidRDefault="00C05BD3" w:rsidP="00C05B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− формирование качества техники чтения: правильность, осознанность, выразительность, беглость;</w:t>
      </w:r>
    </w:p>
    <w:p w:rsidR="00C05BD3" w:rsidRPr="00C45B63" w:rsidRDefault="00C05BD3" w:rsidP="00C05B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− формирование у обучающихся чтения про себя, последовательно увеличивая объем читаемого текста и самостоятельность чтения;</w:t>
      </w:r>
      <w:proofErr w:type="gramEnd"/>
    </w:p>
    <w:p w:rsidR="00C05BD3" w:rsidRPr="00C45B63" w:rsidRDefault="00C05BD3" w:rsidP="00C05B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развитие полноценного восприятия </w:t>
      </w:r>
      <w:proofErr w:type="gramStart"/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доступных</w:t>
      </w:r>
      <w:proofErr w:type="gramEnd"/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содержанию</w:t>
      </w:r>
    </w:p>
    <w:p w:rsidR="00C05BD3" w:rsidRPr="00C45B63" w:rsidRDefault="00C05BD3" w:rsidP="00C05BD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художественных произведений;</w:t>
      </w:r>
    </w:p>
    <w:p w:rsidR="00C05BD3" w:rsidRPr="00C45B63" w:rsidRDefault="00C05BD3" w:rsidP="00C05B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− развитие умения не только отвечать на вопросы, но и ставить вопросы к тексту, участвовать в чтении по ролям и драматизации, добиваясь естественного общения, а также пересказывать текст полно, кратко, выборочно, от лица различных героев произведения;</w:t>
      </w:r>
    </w:p>
    <w:p w:rsidR="00C05BD3" w:rsidRPr="00C45B63" w:rsidRDefault="00C05BD3" w:rsidP="00C05B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формирование нравственно-эстетических и гражданско-патриотических норм поведения обучающихся на основе произведений художественной литературы (их содержание позволяет </w:t>
      </w:r>
      <w:proofErr w:type="gramStart"/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осваивать навыки нравственного поведения человека в обществе);</w:t>
      </w:r>
    </w:p>
    <w:p w:rsidR="00C05BD3" w:rsidRPr="00C45B63" w:rsidRDefault="00C05BD3" w:rsidP="00C05B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− совершенствование техники чтения (чтение с соблюдением логических пауз, не совпадающими со знаками препинания);</w:t>
      </w:r>
      <w:proofErr w:type="gramEnd"/>
    </w:p>
    <w:p w:rsidR="00C05BD3" w:rsidRPr="00C45B63" w:rsidRDefault="00C05BD3" w:rsidP="00C05B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− закрепление умения выделять главную мысль произведения, называть главных действующих лиц, описывать их внешность, давать характеристику их поступков, подтверждая выводы отрывками из текста, составлять характеристики героев с помощью учителя;</w:t>
      </w:r>
    </w:p>
    <w:p w:rsidR="00C05BD3" w:rsidRPr="00C45B63" w:rsidRDefault="00C05BD3" w:rsidP="00C05B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− формирование умения выделять в тексте меткие выражения, художественные определения и сравнения, различать оттенки значений слов в тексте;</w:t>
      </w:r>
    </w:p>
    <w:p w:rsidR="00C05BD3" w:rsidRPr="00C45B63" w:rsidRDefault="00C05BD3" w:rsidP="00C05B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− закрепление умения подробно и кратко пересказывать прочитанное;</w:t>
      </w:r>
    </w:p>
    <w:p w:rsidR="00C05BD3" w:rsidRPr="00C45B63" w:rsidRDefault="00C05BD3" w:rsidP="00C05B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закрепление умения конструировать развернутое высказывание, осуществлять </w:t>
      </w:r>
      <w:proofErr w:type="gramStart"/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собственной речью, корректировать высказывание по ходу его содержания или после;</w:t>
      </w:r>
    </w:p>
    <w:p w:rsidR="00C05BD3" w:rsidRPr="00C45B63" w:rsidRDefault="00C05BD3" w:rsidP="00C05B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− закрепление навыка заучивания наизусть;</w:t>
      </w:r>
    </w:p>
    <w:p w:rsidR="00C05BD3" w:rsidRPr="00C45B63" w:rsidRDefault="00C05BD3" w:rsidP="00C05B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− развитие эмоциональной сферы, эстетических чувств (в произведениях обучающиеся должны научиться видеть красивое и безобразное, борьбу добра и зла, справедливости и несправедливости, уметь различать тружеников и бездельников, защитников Отечества и его врагов и т. п.);</w:t>
      </w:r>
    </w:p>
    <w:p w:rsidR="00C05BD3" w:rsidRPr="00C45B63" w:rsidRDefault="00C05BD3" w:rsidP="00C05B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− развитие мыслительной деятельности, устранение затруднений в установлении последовательности и связи событий, причинной зависимости явлений, выделение в тексте непонятных слов и выражений, умение пользоваться подстрочным словарем; подбор слов со сходными и противоположными значениями, объяснение слов с помощью учителя, данных в переносном значении;</w:t>
      </w:r>
    </w:p>
    <w:p w:rsidR="00C05BD3" w:rsidRPr="00C45B63" w:rsidRDefault="00C05BD3" w:rsidP="00C05B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− развитие и коррекция памяти и логического мышления;</w:t>
      </w:r>
    </w:p>
    <w:p w:rsidR="008C3AC3" w:rsidRPr="00C45B63" w:rsidRDefault="00C05BD3" w:rsidP="00C45B6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− выработка жизне</w:t>
      </w:r>
      <w:r w:rsidR="00C45B63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 необходимых речевых навыков.</w:t>
      </w:r>
    </w:p>
    <w:p w:rsidR="008C3AC3" w:rsidRPr="00C45B63" w:rsidRDefault="008C3AC3" w:rsidP="008C3A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Hlk143788097"/>
      <w:r w:rsidRPr="00C45B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ОБЩАЯ ХАРАКТЕРИСТИКА УЧЕБНОГО ПРЕДМЕТА</w:t>
      </w:r>
    </w:p>
    <w:bookmarkEnd w:id="1"/>
    <w:p w:rsidR="008C3AC3" w:rsidRPr="00C45B63" w:rsidRDefault="008C3AC3" w:rsidP="008C3A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3AC3" w:rsidRPr="00C45B63" w:rsidRDefault="008C3AC3" w:rsidP="008C3A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Поставленные задачи определяются особенностями психической деятельности воспитанников с ограниченными возможностями здоровья, существенно отличающихся от нормально развивающихся сверстников. На уроках чтения в 5 – 9 классах продолжается формирование у школьников техники чтения: поскольку такие качества, как правильность, беглость, выразительность у разных групп умственно отсталых учащихся формируются не только медленно, но и асинхронно.  Это связано с тем, что не все обучающиеся старших классов в достаточной степени владеют указанными навыками. Известно, что развитие техники чтения осуществляется поэтапно. От класса к классу предъявляются всё более высокие требования к способу чтения: от чтения целыми словами к чтению словосочетаниями и короткими предложениями. Меняются и формы организации чтения: наряду с коллективной работой над выразительностью чтения школьников обучают приемам, способствующим выделению фразового ударения, установлению семантических пауз, интонационной окрашенности чтения.</w:t>
      </w:r>
    </w:p>
    <w:p w:rsidR="008C3AC3" w:rsidRPr="00C45B63" w:rsidRDefault="008C3AC3" w:rsidP="008C3A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7-9 классах </w:t>
      </w:r>
      <w:proofErr w:type="gramStart"/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обучающиеся</w:t>
      </w:r>
      <w:proofErr w:type="gramEnd"/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переходят на автоматизированное чтение. Основным видом чтения в старших классах остается чтение вслух, так как умственно отсталые учащиеся (как показывают исследования) значительно хуже понимают содержание текста, прочитанного про себя. Вместе с тем чтение вслух непродуктивно для отработки темпа чтения, поэтому программа ориентирует учителя на формирование у учащихся чтения про себя, последовательно увеличивая объем читаемого текста и самостоятельность чтения.</w:t>
      </w:r>
    </w:p>
    <w:p w:rsidR="008C3AC3" w:rsidRPr="00C45B63" w:rsidRDefault="008C3AC3" w:rsidP="008C3A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каждый изучаемый раздел отведено определённое количество часов, указанное в календарно-тематическом планировании, которое может меняться (увеличиваться, уменьшаться) на незначительное количество часов, так как учащиеся представляют собой весьма разнородную группу детей по сложности дефекта. Поэтому важен не только дифференцированный подход в обучении, но и неоднократное повторение, закрепление пройденного материала.</w:t>
      </w:r>
    </w:p>
    <w:p w:rsidR="008C3AC3" w:rsidRPr="00C45B63" w:rsidRDefault="008C3AC3" w:rsidP="007F1C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3AC3" w:rsidRPr="00C45B63" w:rsidRDefault="008C3AC3" w:rsidP="007F1C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3AC3" w:rsidRPr="00C45B63" w:rsidRDefault="008C3AC3" w:rsidP="007F1C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3AC3" w:rsidRPr="00C45B63" w:rsidRDefault="008C3AC3" w:rsidP="007F1C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3AC3" w:rsidRPr="00C45B63" w:rsidRDefault="008C3AC3" w:rsidP="007F1C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3AC3" w:rsidRPr="00C45B63" w:rsidRDefault="008C3AC3" w:rsidP="00212A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45B63" w:rsidRDefault="00C45B63" w:rsidP="00C45B6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" w:name="_Hlk143788120"/>
    </w:p>
    <w:p w:rsidR="008C3AC3" w:rsidRPr="00C45B63" w:rsidRDefault="00C45B63" w:rsidP="00C45B63">
      <w:pPr>
        <w:widowControl w:val="0"/>
        <w:spacing w:after="0" w:line="240" w:lineRule="auto"/>
        <w:rPr>
          <w:rFonts w:ascii="Times New Roman" w:eastAsia="Microsoft YaHe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                                                                       </w:t>
      </w:r>
      <w:r w:rsidR="008C3AC3" w:rsidRPr="00C45B63">
        <w:rPr>
          <w:rFonts w:ascii="Times New Roman" w:eastAsia="Microsoft YaHei" w:hAnsi="Times New Roman" w:cs="Times New Roman"/>
          <w:b/>
          <w:sz w:val="28"/>
          <w:szCs w:val="28"/>
          <w:lang w:eastAsia="ru-RU"/>
        </w:rPr>
        <w:t xml:space="preserve">МЕСТО УЧЕБНОГО ПРЕДМЕТА </w:t>
      </w:r>
    </w:p>
    <w:p w:rsidR="008C3AC3" w:rsidRPr="00C45B63" w:rsidRDefault="008C3AC3" w:rsidP="008C3AC3">
      <w:pPr>
        <w:widowControl w:val="0"/>
        <w:spacing w:after="0" w:line="240" w:lineRule="auto"/>
        <w:jc w:val="center"/>
        <w:rPr>
          <w:rFonts w:ascii="Times New Roman" w:eastAsia="Microsoft YaHei" w:hAnsi="Times New Roman" w:cs="Times New Roman"/>
          <w:b/>
          <w:sz w:val="28"/>
          <w:szCs w:val="28"/>
          <w:lang w:eastAsia="ru-RU"/>
        </w:rPr>
      </w:pPr>
      <w:r w:rsidRPr="00C45B63">
        <w:rPr>
          <w:rFonts w:ascii="Times New Roman" w:eastAsia="Microsoft YaHei" w:hAnsi="Times New Roman" w:cs="Times New Roman"/>
          <w:b/>
          <w:sz w:val="28"/>
          <w:szCs w:val="28"/>
          <w:lang w:eastAsia="ru-RU"/>
        </w:rPr>
        <w:t>В УЧЕБНОМ ПЛАНЕ</w:t>
      </w:r>
    </w:p>
    <w:p w:rsidR="008C3AC3" w:rsidRPr="00C45B63" w:rsidRDefault="008C3AC3" w:rsidP="008C3AC3">
      <w:pPr>
        <w:widowControl w:val="0"/>
        <w:spacing w:after="0" w:line="240" w:lineRule="auto"/>
        <w:ind w:firstLine="709"/>
        <w:jc w:val="center"/>
        <w:rPr>
          <w:rFonts w:ascii="Times New Roman" w:eastAsia="Microsoft YaHei" w:hAnsi="Times New Roman" w:cs="Times New Roman"/>
          <w:b/>
          <w:sz w:val="28"/>
          <w:szCs w:val="28"/>
          <w:lang w:eastAsia="ru-RU"/>
        </w:rPr>
      </w:pPr>
    </w:p>
    <w:p w:rsidR="008C3AC3" w:rsidRPr="00C45B63" w:rsidRDefault="008C3AC3" w:rsidP="008C3A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5B63">
        <w:rPr>
          <w:rFonts w:ascii="Times New Roman" w:eastAsia="Calibri" w:hAnsi="Times New Roman" w:cs="Times New Roman"/>
          <w:sz w:val="28"/>
          <w:szCs w:val="28"/>
        </w:rPr>
        <w:t>В 7 классе (4 ч. в неделю) – 136 часов (34 учебных недели).</w:t>
      </w:r>
    </w:p>
    <w:bookmarkEnd w:id="2"/>
    <w:p w:rsidR="008C3AC3" w:rsidRPr="00C45B63" w:rsidRDefault="008C3AC3" w:rsidP="008C3A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3AC3" w:rsidRPr="00C45B63" w:rsidRDefault="008C3AC3" w:rsidP="00212A1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3AC3" w:rsidRPr="00C45B63" w:rsidRDefault="008C3AC3" w:rsidP="00F747D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</w:t>
      </w:r>
    </w:p>
    <w:p w:rsidR="008C3AC3" w:rsidRPr="00C45B63" w:rsidRDefault="008C3AC3" w:rsidP="008C3AC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3AC3" w:rsidRPr="00C45B63" w:rsidRDefault="008C3AC3" w:rsidP="008C3A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Обучение чтению в 7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знаний русского языка в различных ситуациях.</w:t>
      </w:r>
    </w:p>
    <w:p w:rsidR="008C3AC3" w:rsidRPr="00C45B63" w:rsidRDefault="008C3AC3" w:rsidP="008C3A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уроке чтения в старших классах учитель использует в комбинации различные формы работы: групповую, индивидуальную и парную. В методических аппаратах книг для чтения предусмотрены задания, выполнение которых должно проходить в парах или группе. Учителю необходимо варьировать формы работы в связи с весьма разнородным составом класса </w:t>
      </w:r>
      <w:proofErr w:type="gramStart"/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Наряду с использованием заданий разной степени сложности и постоянной сменой видов деятельности, комбинации различных форм работы помогут в осуществлении индивидуально-дифференцированного подхода и сделают урок интересным и разнообразным.</w:t>
      </w:r>
    </w:p>
    <w:p w:rsidR="008C3AC3" w:rsidRPr="00C45B63" w:rsidRDefault="008C3AC3" w:rsidP="008C3A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уроках чтения в старших классах учитель пользуется, как правило, классической классификацией методов обучения:</w:t>
      </w:r>
    </w:p>
    <w:p w:rsidR="008C3AC3" w:rsidRPr="00C45B63" w:rsidRDefault="008C3AC3" w:rsidP="008C3A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словесные методы: рассказ, объяснение, беседа</w:t>
      </w:r>
    </w:p>
    <w:p w:rsidR="008C3AC3" w:rsidRPr="00C45B63" w:rsidRDefault="008C3AC3" w:rsidP="008C3A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наглядные методы: демонстрация натуральных объектов, ТСО, таблиц, схем, иллюстраций и т. п.</w:t>
      </w:r>
    </w:p>
    <w:p w:rsidR="008C3AC3" w:rsidRPr="00C45B63" w:rsidRDefault="008C3AC3" w:rsidP="008C3A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практические методы: работа с книгой, учебником, наблюдение, лабораторно-практическая работа, игра, упражнение, программированное обучение, проблемное обучение.</w:t>
      </w:r>
      <w:proofErr w:type="gramEnd"/>
    </w:p>
    <w:p w:rsidR="008C3AC3" w:rsidRPr="00C45B63" w:rsidRDefault="008C3AC3" w:rsidP="008C3A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Помимо этих методов на уроках чтения в старших классах, особенно в 7–9 классах, возможно использование методов другой классификации:</w:t>
      </w:r>
    </w:p>
    <w:p w:rsidR="008C3AC3" w:rsidRPr="00C45B63" w:rsidRDefault="008C3AC3" w:rsidP="008C3A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объяснительно-иллюстративный метод (учитель объясняет, а дети воспринимают, осознают и фиксируют в памяти);</w:t>
      </w:r>
    </w:p>
    <w:p w:rsidR="008C3AC3" w:rsidRPr="00C45B63" w:rsidRDefault="008C3AC3" w:rsidP="008C3A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репродуктивный метод (воспроизведение и применение информации);</w:t>
      </w:r>
    </w:p>
    <w:p w:rsidR="008C3AC3" w:rsidRPr="00C45B63" w:rsidRDefault="008C3AC3" w:rsidP="008C3A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метод проблемного изложения (учитель ставит проблему и показывает путь её решения);</w:t>
      </w:r>
    </w:p>
    <w:p w:rsidR="008C3AC3" w:rsidRPr="00C45B63" w:rsidRDefault="008C3AC3" w:rsidP="008C3A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− частично-поисковый метод (дети пытаются сами найти путь к решению проблемы);</w:t>
      </w:r>
    </w:p>
    <w:p w:rsidR="008C3AC3" w:rsidRPr="00C45B63" w:rsidRDefault="008C3AC3" w:rsidP="008C3A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исследовательский метод (учитель направляет, дети самостоятельно исследуют).</w:t>
      </w:r>
    </w:p>
    <w:p w:rsidR="008C3AC3" w:rsidRPr="00C45B63" w:rsidRDefault="008C3AC3" w:rsidP="008C3A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3AC3" w:rsidRPr="00C45B63" w:rsidRDefault="008C3AC3" w:rsidP="008C3A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3AC3" w:rsidRPr="00C45B63" w:rsidRDefault="008C3AC3" w:rsidP="008C3A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3AC3" w:rsidRPr="00C45B63" w:rsidRDefault="008C3AC3" w:rsidP="00212A1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3AC3" w:rsidRPr="00C45B63" w:rsidRDefault="008C3AC3" w:rsidP="008C3AC3">
      <w:pPr>
        <w:pStyle w:val="western"/>
        <w:shd w:val="clear" w:color="auto" w:fill="FFFFFF"/>
        <w:spacing w:before="0"/>
        <w:ind w:firstLine="709"/>
        <w:jc w:val="both"/>
        <w:rPr>
          <w:b/>
          <w:color w:val="auto"/>
          <w:sz w:val="28"/>
          <w:szCs w:val="28"/>
        </w:rPr>
      </w:pPr>
      <w:r w:rsidRPr="00C45B63">
        <w:rPr>
          <w:b/>
          <w:color w:val="auto"/>
          <w:sz w:val="28"/>
          <w:szCs w:val="28"/>
        </w:rPr>
        <w:t>Содержание чтения (круг чтения)</w:t>
      </w:r>
      <w:r w:rsidRPr="00C45B63">
        <w:rPr>
          <w:color w:val="auto"/>
          <w:sz w:val="28"/>
          <w:szCs w:val="28"/>
        </w:rPr>
        <w:t xml:space="preserve">. Произведения устного народного творчества (сказка, былина, предание, легенда). Стихотворные и прозаические произведения отечественных и зарубежных писателей XIX - XX вв. Книги о приключениях и путешествиях.  Художественные и научно-популярные рассказы и очерки. Справочная литература: словари, книги-справочники, детская энциклопедия и пр. </w:t>
      </w:r>
    </w:p>
    <w:p w:rsidR="008C3AC3" w:rsidRPr="00C45B63" w:rsidRDefault="008C3AC3" w:rsidP="008C3AC3">
      <w:pPr>
        <w:pStyle w:val="western"/>
        <w:shd w:val="clear" w:color="auto" w:fill="FFFFFF"/>
        <w:spacing w:before="0"/>
        <w:ind w:firstLine="709"/>
        <w:jc w:val="both"/>
        <w:rPr>
          <w:b/>
          <w:color w:val="auto"/>
          <w:sz w:val="28"/>
          <w:szCs w:val="28"/>
        </w:rPr>
      </w:pPr>
      <w:proofErr w:type="gramStart"/>
      <w:r w:rsidRPr="00C45B63">
        <w:rPr>
          <w:b/>
          <w:color w:val="auto"/>
          <w:sz w:val="28"/>
          <w:szCs w:val="28"/>
        </w:rPr>
        <w:t>Примерная тематика произведений</w:t>
      </w:r>
      <w:r w:rsidRPr="00C45B63">
        <w:rPr>
          <w:color w:val="auto"/>
          <w:sz w:val="28"/>
          <w:szCs w:val="28"/>
        </w:rPr>
        <w:t>: произведения о Родине, героических подвигах во имя Родины, об отношении человека к природе, к животным, труду, друг другу; о жизни детей, их дружбе и товариществе; о нравственно-этических понятиях (добро, зло, честь, долг, совесть, жизнь, смерть, правда, ложь и т.д.)</w:t>
      </w:r>
      <w:proofErr w:type="gramEnd"/>
    </w:p>
    <w:p w:rsidR="008C3AC3" w:rsidRPr="00C45B63" w:rsidRDefault="008C3AC3" w:rsidP="008C3AC3">
      <w:pPr>
        <w:pStyle w:val="western"/>
        <w:shd w:val="clear" w:color="auto" w:fill="FFFFFF"/>
        <w:spacing w:before="0"/>
        <w:ind w:firstLine="709"/>
        <w:jc w:val="both"/>
        <w:rPr>
          <w:b/>
          <w:color w:val="auto"/>
          <w:sz w:val="28"/>
          <w:szCs w:val="28"/>
        </w:rPr>
      </w:pPr>
      <w:proofErr w:type="gramStart"/>
      <w:r w:rsidRPr="00C45B63">
        <w:rPr>
          <w:b/>
          <w:color w:val="auto"/>
          <w:sz w:val="28"/>
          <w:szCs w:val="28"/>
        </w:rPr>
        <w:t>Жанровое разнообразие</w:t>
      </w:r>
      <w:r w:rsidRPr="00C45B63">
        <w:rPr>
          <w:color w:val="auto"/>
          <w:sz w:val="28"/>
          <w:szCs w:val="28"/>
        </w:rPr>
        <w:t>: народные и авторские сказки, басни, былины, легенды, рассказы, рассказы-описания, стихотворения.</w:t>
      </w:r>
      <w:proofErr w:type="gramEnd"/>
    </w:p>
    <w:p w:rsidR="008C3AC3" w:rsidRPr="00C45B63" w:rsidRDefault="008C3AC3" w:rsidP="008C3AC3">
      <w:pPr>
        <w:pStyle w:val="western"/>
        <w:shd w:val="clear" w:color="auto" w:fill="FFFFFF"/>
        <w:spacing w:before="0"/>
        <w:ind w:firstLine="709"/>
        <w:jc w:val="both"/>
        <w:rPr>
          <w:color w:val="auto"/>
          <w:sz w:val="28"/>
          <w:szCs w:val="28"/>
        </w:rPr>
      </w:pPr>
      <w:r w:rsidRPr="00C45B63">
        <w:rPr>
          <w:b/>
          <w:color w:val="auto"/>
          <w:sz w:val="28"/>
          <w:szCs w:val="28"/>
        </w:rPr>
        <w:t>Ориентировка в литературоведческих понятиях</w:t>
      </w:r>
      <w:r w:rsidRPr="00C45B63">
        <w:rPr>
          <w:color w:val="auto"/>
          <w:sz w:val="28"/>
          <w:szCs w:val="28"/>
        </w:rPr>
        <w:t xml:space="preserve">: </w:t>
      </w:r>
    </w:p>
    <w:p w:rsidR="008C3AC3" w:rsidRPr="00C45B63" w:rsidRDefault="008C3AC3" w:rsidP="008C3AC3">
      <w:pPr>
        <w:pStyle w:val="a8"/>
        <w:numPr>
          <w:ilvl w:val="0"/>
          <w:numId w:val="7"/>
        </w:numPr>
        <w:shd w:val="clear" w:color="auto" w:fill="FFFFFF"/>
        <w:tabs>
          <w:tab w:val="left" w:pos="851"/>
        </w:tabs>
        <w:suppressAutoHyphens w:val="0"/>
        <w:spacing w:before="0" w:after="0" w:line="240" w:lineRule="auto"/>
        <w:ind w:left="0" w:firstLine="567"/>
        <w:jc w:val="both"/>
        <w:textAlignment w:val="baseline"/>
        <w:rPr>
          <w:sz w:val="28"/>
          <w:szCs w:val="28"/>
        </w:rPr>
      </w:pPr>
      <w:proofErr w:type="gramStart"/>
      <w:r w:rsidRPr="00C45B63">
        <w:rPr>
          <w:sz w:val="28"/>
          <w:szCs w:val="28"/>
        </w:rPr>
        <w:t xml:space="preserve">литературное произведение, фольклор, литературные жанры (сказка, былина, сказ, басня, пословица, рассказ, стихотворение), автобиография писателя. </w:t>
      </w:r>
      <w:proofErr w:type="gramEnd"/>
    </w:p>
    <w:p w:rsidR="008C3AC3" w:rsidRPr="00C45B63" w:rsidRDefault="008C3AC3" w:rsidP="008C3AC3">
      <w:pPr>
        <w:pStyle w:val="a8"/>
        <w:numPr>
          <w:ilvl w:val="0"/>
          <w:numId w:val="7"/>
        </w:numPr>
        <w:shd w:val="clear" w:color="auto" w:fill="FFFFFF"/>
        <w:tabs>
          <w:tab w:val="left" w:pos="851"/>
        </w:tabs>
        <w:suppressAutoHyphens w:val="0"/>
        <w:spacing w:before="0" w:after="0" w:line="240" w:lineRule="auto"/>
        <w:ind w:left="0" w:firstLine="567"/>
        <w:jc w:val="both"/>
        <w:textAlignment w:val="baseline"/>
        <w:rPr>
          <w:sz w:val="28"/>
          <w:szCs w:val="28"/>
        </w:rPr>
      </w:pPr>
      <w:r w:rsidRPr="00C45B63">
        <w:rPr>
          <w:sz w:val="28"/>
          <w:szCs w:val="28"/>
        </w:rPr>
        <w:t>присказка, зачин, диалог, произведение.</w:t>
      </w:r>
    </w:p>
    <w:p w:rsidR="008C3AC3" w:rsidRPr="00C45B63" w:rsidRDefault="008C3AC3" w:rsidP="008C3AC3">
      <w:pPr>
        <w:pStyle w:val="a8"/>
        <w:numPr>
          <w:ilvl w:val="0"/>
          <w:numId w:val="7"/>
        </w:numPr>
        <w:shd w:val="clear" w:color="auto" w:fill="FFFFFF"/>
        <w:tabs>
          <w:tab w:val="left" w:pos="851"/>
        </w:tabs>
        <w:suppressAutoHyphens w:val="0"/>
        <w:spacing w:before="0" w:after="0" w:line="240" w:lineRule="auto"/>
        <w:ind w:left="0" w:firstLine="567"/>
        <w:jc w:val="both"/>
        <w:textAlignment w:val="baseline"/>
        <w:rPr>
          <w:sz w:val="28"/>
          <w:szCs w:val="28"/>
        </w:rPr>
      </w:pPr>
      <w:r w:rsidRPr="00C45B63">
        <w:rPr>
          <w:sz w:val="28"/>
          <w:szCs w:val="28"/>
        </w:rPr>
        <w:t>герой (персонаж), гласный и второстепенный герой, портрет героя, пейзаж.</w:t>
      </w:r>
    </w:p>
    <w:p w:rsidR="008C3AC3" w:rsidRPr="00C45B63" w:rsidRDefault="008C3AC3" w:rsidP="008C3AC3">
      <w:pPr>
        <w:pStyle w:val="a8"/>
        <w:numPr>
          <w:ilvl w:val="0"/>
          <w:numId w:val="7"/>
        </w:numPr>
        <w:shd w:val="clear" w:color="auto" w:fill="FFFFFF"/>
        <w:tabs>
          <w:tab w:val="left" w:pos="851"/>
        </w:tabs>
        <w:suppressAutoHyphens w:val="0"/>
        <w:spacing w:before="0" w:after="0" w:line="240" w:lineRule="auto"/>
        <w:ind w:left="0" w:firstLine="567"/>
        <w:jc w:val="both"/>
        <w:textAlignment w:val="baseline"/>
        <w:rPr>
          <w:sz w:val="28"/>
          <w:szCs w:val="28"/>
        </w:rPr>
      </w:pPr>
      <w:r w:rsidRPr="00C45B63">
        <w:rPr>
          <w:sz w:val="28"/>
          <w:szCs w:val="28"/>
        </w:rPr>
        <w:t xml:space="preserve">стихотворение, рифма, строка, строфа.  </w:t>
      </w:r>
    </w:p>
    <w:p w:rsidR="008C3AC3" w:rsidRPr="00C45B63" w:rsidRDefault="008C3AC3" w:rsidP="008C3AC3">
      <w:pPr>
        <w:pStyle w:val="a8"/>
        <w:numPr>
          <w:ilvl w:val="0"/>
          <w:numId w:val="7"/>
        </w:numPr>
        <w:shd w:val="clear" w:color="auto" w:fill="FFFFFF"/>
        <w:tabs>
          <w:tab w:val="left" w:pos="851"/>
        </w:tabs>
        <w:suppressAutoHyphens w:val="0"/>
        <w:spacing w:before="0" w:after="0" w:line="240" w:lineRule="auto"/>
        <w:ind w:left="0" w:firstLine="567"/>
        <w:jc w:val="both"/>
        <w:textAlignment w:val="baseline"/>
        <w:rPr>
          <w:sz w:val="28"/>
          <w:szCs w:val="28"/>
        </w:rPr>
      </w:pPr>
      <w:r w:rsidRPr="00C45B63">
        <w:rPr>
          <w:sz w:val="28"/>
          <w:szCs w:val="28"/>
        </w:rPr>
        <w:t xml:space="preserve">средства выразительности (логическая пауза, темп, ритм). </w:t>
      </w:r>
    </w:p>
    <w:p w:rsidR="008C3AC3" w:rsidRPr="00C45B63" w:rsidRDefault="008C3AC3" w:rsidP="008C3AC3">
      <w:pPr>
        <w:pStyle w:val="a8"/>
        <w:numPr>
          <w:ilvl w:val="0"/>
          <w:numId w:val="7"/>
        </w:numPr>
        <w:shd w:val="clear" w:color="auto" w:fill="FFFFFF"/>
        <w:tabs>
          <w:tab w:val="left" w:pos="851"/>
        </w:tabs>
        <w:suppressAutoHyphens w:val="0"/>
        <w:spacing w:before="0" w:after="0" w:line="240" w:lineRule="auto"/>
        <w:ind w:left="0" w:firstLine="567"/>
        <w:jc w:val="both"/>
        <w:textAlignment w:val="baseline"/>
        <w:rPr>
          <w:b/>
          <w:sz w:val="28"/>
          <w:szCs w:val="28"/>
        </w:rPr>
      </w:pPr>
      <w:r w:rsidRPr="00C45B63">
        <w:rPr>
          <w:sz w:val="28"/>
          <w:szCs w:val="28"/>
        </w:rPr>
        <w:t>элементы книги: переплёт, обложка, форзац, титульный лист, оглавление, предисловие, послесловие.</w:t>
      </w:r>
    </w:p>
    <w:p w:rsidR="008C3AC3" w:rsidRPr="00C45B63" w:rsidRDefault="008C3AC3" w:rsidP="008C3AC3">
      <w:pPr>
        <w:pStyle w:val="western"/>
        <w:shd w:val="clear" w:color="auto" w:fill="FFFFFF"/>
        <w:spacing w:before="0"/>
        <w:ind w:firstLine="709"/>
        <w:jc w:val="both"/>
        <w:rPr>
          <w:b/>
          <w:color w:val="auto"/>
          <w:sz w:val="28"/>
          <w:szCs w:val="28"/>
        </w:rPr>
      </w:pPr>
      <w:r w:rsidRPr="00C45B63">
        <w:rPr>
          <w:b/>
          <w:color w:val="auto"/>
          <w:sz w:val="28"/>
          <w:szCs w:val="28"/>
        </w:rPr>
        <w:t>Навык чтения:</w:t>
      </w:r>
      <w:r w:rsidRPr="00C45B63">
        <w:rPr>
          <w:color w:val="auto"/>
          <w:sz w:val="28"/>
          <w:szCs w:val="28"/>
        </w:rPr>
        <w:t xml:space="preserve"> чтение вслух и про себя небольших произведений и целых глав из произведений целыми словами. Выразительное чтение произведений. Формирование умения самоконтроля и самооценки. Формирование навыков беглого чтения. </w:t>
      </w:r>
    </w:p>
    <w:p w:rsidR="008C3AC3" w:rsidRPr="00C45B63" w:rsidRDefault="008C3AC3" w:rsidP="008C3AC3">
      <w:pPr>
        <w:pStyle w:val="western"/>
        <w:shd w:val="clear" w:color="auto" w:fill="FFFFFF"/>
        <w:spacing w:before="0"/>
        <w:ind w:firstLine="709"/>
        <w:jc w:val="both"/>
        <w:rPr>
          <w:b/>
          <w:color w:val="auto"/>
          <w:sz w:val="28"/>
          <w:szCs w:val="28"/>
        </w:rPr>
      </w:pPr>
      <w:r w:rsidRPr="00C45B63">
        <w:rPr>
          <w:b/>
          <w:color w:val="auto"/>
          <w:sz w:val="28"/>
          <w:szCs w:val="28"/>
        </w:rPr>
        <w:lastRenderedPageBreak/>
        <w:t>Работа с текстом.</w:t>
      </w:r>
      <w:r w:rsidRPr="00C45B63">
        <w:rPr>
          <w:color w:val="auto"/>
          <w:sz w:val="28"/>
          <w:szCs w:val="28"/>
        </w:rPr>
        <w:t xml:space="preserve"> Осознание последовательности смысла событий. Выделение главной мысли текста. Определение мотивов поступков героев. Сопоставление и оценка поступков персонажей. Выявление авторской позиции и собственного отношения к событиям и персонажам. Деление текста на части и их </w:t>
      </w:r>
      <w:proofErr w:type="spellStart"/>
      <w:r w:rsidRPr="00C45B63">
        <w:rPr>
          <w:color w:val="auto"/>
          <w:sz w:val="28"/>
          <w:szCs w:val="28"/>
        </w:rPr>
        <w:t>озаглавливание</w:t>
      </w:r>
      <w:proofErr w:type="spellEnd"/>
      <w:r w:rsidRPr="00C45B63">
        <w:rPr>
          <w:color w:val="auto"/>
          <w:sz w:val="28"/>
          <w:szCs w:val="28"/>
        </w:rPr>
        <w:t xml:space="preserve">, составление плана. Выборочный, краткий и подробный пересказ произведения или его части по плану. </w:t>
      </w:r>
    </w:p>
    <w:p w:rsidR="008C3AC3" w:rsidRPr="00C45B63" w:rsidRDefault="008C3AC3" w:rsidP="008C3AC3">
      <w:pPr>
        <w:pStyle w:val="western"/>
        <w:shd w:val="clear" w:color="auto" w:fill="FFFFFF"/>
        <w:spacing w:before="0"/>
        <w:ind w:firstLine="709"/>
        <w:jc w:val="both"/>
        <w:rPr>
          <w:b/>
          <w:color w:val="auto"/>
          <w:sz w:val="28"/>
          <w:szCs w:val="28"/>
        </w:rPr>
      </w:pPr>
      <w:r w:rsidRPr="00C45B63">
        <w:rPr>
          <w:b/>
          <w:color w:val="auto"/>
          <w:sz w:val="28"/>
          <w:szCs w:val="28"/>
        </w:rPr>
        <w:t>Внеклассное чтение</w:t>
      </w:r>
      <w:r w:rsidRPr="00C45B63">
        <w:rPr>
          <w:color w:val="auto"/>
          <w:sz w:val="28"/>
          <w:szCs w:val="28"/>
        </w:rPr>
        <w:t xml:space="preserve">. Самостоятельное чтение книг, газет и журналов. Обсуждение </w:t>
      </w:r>
      <w:proofErr w:type="gramStart"/>
      <w:r w:rsidRPr="00C45B63">
        <w:rPr>
          <w:color w:val="auto"/>
          <w:sz w:val="28"/>
          <w:szCs w:val="28"/>
        </w:rPr>
        <w:t>прочитанного</w:t>
      </w:r>
      <w:proofErr w:type="gramEnd"/>
      <w:r w:rsidRPr="00C45B63">
        <w:rPr>
          <w:color w:val="auto"/>
          <w:sz w:val="28"/>
          <w:szCs w:val="28"/>
        </w:rPr>
        <w:t xml:space="preserve">. Отчет о прочитанном произведении. Ведение дневников внеклассного чтения (коллективное или с помощью учителя). </w:t>
      </w:r>
    </w:p>
    <w:p w:rsidR="008C3AC3" w:rsidRPr="00C45B63" w:rsidRDefault="008C3AC3" w:rsidP="00C45B6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3AC3" w:rsidRPr="00C45B63" w:rsidRDefault="008C3AC3" w:rsidP="008C3A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3AC3" w:rsidRPr="00C45B63" w:rsidRDefault="008C3AC3" w:rsidP="005B331D">
      <w:pPr>
        <w:widowControl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45B6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ПЛАНИРУЕМЫЕ РЕЗУЛЬТАТЫ ОСВОЕНИЯ </w:t>
      </w:r>
    </w:p>
    <w:p w:rsidR="008C3AC3" w:rsidRPr="00C45B63" w:rsidRDefault="008C3AC3" w:rsidP="005B331D">
      <w:pPr>
        <w:widowControl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 ПРЕДМЕТА</w:t>
      </w:r>
    </w:p>
    <w:p w:rsidR="008C3AC3" w:rsidRPr="00C45B63" w:rsidRDefault="008C3AC3" w:rsidP="008C3AC3">
      <w:pPr>
        <w:spacing w:after="0" w:line="240" w:lineRule="auto"/>
        <w:ind w:right="1193" w:firstLine="70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3AC3" w:rsidRPr="00C45B63" w:rsidRDefault="008C3AC3" w:rsidP="008C3AC3">
      <w:pPr>
        <w:spacing w:after="0" w:line="240" w:lineRule="auto"/>
        <w:ind w:firstLine="70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B63"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Pr="00C45B63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b/>
          <w:sz w:val="28"/>
          <w:szCs w:val="28"/>
        </w:rPr>
        <w:t>результаты:</w:t>
      </w:r>
    </w:p>
    <w:p w:rsidR="008C3AC3" w:rsidRPr="00C45B63" w:rsidRDefault="008C3AC3" w:rsidP="008C3AC3">
      <w:pPr>
        <w:pStyle w:val="a4"/>
        <w:widowControl w:val="0"/>
        <w:numPr>
          <w:ilvl w:val="0"/>
          <w:numId w:val="18"/>
        </w:numPr>
        <w:tabs>
          <w:tab w:val="left" w:pos="979"/>
        </w:tabs>
        <w:autoSpaceDE w:val="0"/>
        <w:autoSpaceDN w:val="0"/>
        <w:spacing w:after="0" w:line="240" w:lineRule="auto"/>
        <w:ind w:left="0" w:right="256" w:firstLine="70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45B63">
        <w:rPr>
          <w:rFonts w:ascii="Times New Roman" w:hAnsi="Times New Roman" w:cs="Times New Roman"/>
          <w:sz w:val="28"/>
          <w:szCs w:val="28"/>
        </w:rPr>
        <w:t>овладение</w:t>
      </w:r>
      <w:r w:rsidRPr="00C45B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социально-бытовыми</w:t>
      </w:r>
      <w:r w:rsidRPr="00C45B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навыками,</w:t>
      </w:r>
      <w:r w:rsidRPr="00C45B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используемыми</w:t>
      </w:r>
      <w:r w:rsidRPr="00C45B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в</w:t>
      </w:r>
      <w:r w:rsidRPr="00C45B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повседневной</w:t>
      </w:r>
      <w:r w:rsidRPr="00C45B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жизни;</w:t>
      </w:r>
    </w:p>
    <w:p w:rsidR="008C3AC3" w:rsidRPr="00C45B63" w:rsidRDefault="008C3AC3" w:rsidP="008C3AC3">
      <w:pPr>
        <w:pStyle w:val="a4"/>
        <w:widowControl w:val="0"/>
        <w:numPr>
          <w:ilvl w:val="0"/>
          <w:numId w:val="18"/>
        </w:numPr>
        <w:tabs>
          <w:tab w:val="left" w:pos="979"/>
        </w:tabs>
        <w:autoSpaceDE w:val="0"/>
        <w:autoSpaceDN w:val="0"/>
        <w:spacing w:after="0" w:line="240" w:lineRule="auto"/>
        <w:ind w:left="0" w:right="260" w:firstLine="70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45B63">
        <w:rPr>
          <w:rFonts w:ascii="Times New Roman" w:hAnsi="Times New Roman" w:cs="Times New Roman"/>
          <w:sz w:val="28"/>
          <w:szCs w:val="28"/>
        </w:rPr>
        <w:t>использование</w:t>
      </w:r>
      <w:r w:rsidRPr="00C45B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доступных</w:t>
      </w:r>
      <w:r w:rsidRPr="00C45B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информационных</w:t>
      </w:r>
      <w:r w:rsidRPr="00C45B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технологий</w:t>
      </w:r>
      <w:r w:rsidRPr="00C45B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для</w:t>
      </w:r>
      <w:r w:rsidRPr="00C45B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коммуникации;</w:t>
      </w:r>
    </w:p>
    <w:p w:rsidR="008C3AC3" w:rsidRPr="00C45B63" w:rsidRDefault="008C3AC3" w:rsidP="008C3AC3">
      <w:pPr>
        <w:pStyle w:val="a4"/>
        <w:widowControl w:val="0"/>
        <w:numPr>
          <w:ilvl w:val="0"/>
          <w:numId w:val="18"/>
        </w:numPr>
        <w:tabs>
          <w:tab w:val="left" w:pos="979"/>
        </w:tabs>
        <w:autoSpaceDE w:val="0"/>
        <w:autoSpaceDN w:val="0"/>
        <w:spacing w:after="0" w:line="240" w:lineRule="auto"/>
        <w:ind w:left="0" w:firstLine="70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45B63">
        <w:rPr>
          <w:rFonts w:ascii="Times New Roman" w:hAnsi="Times New Roman" w:cs="Times New Roman"/>
          <w:sz w:val="28"/>
          <w:szCs w:val="28"/>
        </w:rPr>
        <w:t>проявление</w:t>
      </w:r>
      <w:r w:rsidRPr="00C45B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социально</w:t>
      </w:r>
      <w:r w:rsidRPr="00C45B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значимых</w:t>
      </w:r>
      <w:r w:rsidRPr="00C45B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мотивов</w:t>
      </w:r>
      <w:r w:rsidRPr="00C45B6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учебной</w:t>
      </w:r>
      <w:r w:rsidRPr="00C45B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8C3AC3" w:rsidRPr="00C45B63" w:rsidRDefault="008C3AC3" w:rsidP="008C3AC3">
      <w:pPr>
        <w:pStyle w:val="a4"/>
        <w:widowControl w:val="0"/>
        <w:numPr>
          <w:ilvl w:val="0"/>
          <w:numId w:val="18"/>
        </w:numPr>
        <w:tabs>
          <w:tab w:val="left" w:pos="979"/>
        </w:tabs>
        <w:autoSpaceDE w:val="0"/>
        <w:autoSpaceDN w:val="0"/>
        <w:spacing w:after="0" w:line="240" w:lineRule="auto"/>
        <w:ind w:left="0" w:firstLine="70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45B63">
        <w:rPr>
          <w:rFonts w:ascii="Times New Roman" w:hAnsi="Times New Roman" w:cs="Times New Roman"/>
          <w:sz w:val="28"/>
          <w:szCs w:val="28"/>
        </w:rPr>
        <w:t>воспитание</w:t>
      </w:r>
      <w:r w:rsidRPr="00C45B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эстетических</w:t>
      </w:r>
      <w:r w:rsidRPr="00C45B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потребностей,</w:t>
      </w:r>
      <w:r w:rsidRPr="00C45B6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ценностей</w:t>
      </w:r>
      <w:r w:rsidRPr="00C45B6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и</w:t>
      </w:r>
      <w:r w:rsidRPr="00C45B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чувств;</w:t>
      </w:r>
    </w:p>
    <w:p w:rsidR="008C3AC3" w:rsidRPr="00C45B63" w:rsidRDefault="008C3AC3" w:rsidP="008C3AC3">
      <w:pPr>
        <w:pStyle w:val="a4"/>
        <w:widowControl w:val="0"/>
        <w:numPr>
          <w:ilvl w:val="0"/>
          <w:numId w:val="18"/>
        </w:numPr>
        <w:tabs>
          <w:tab w:val="left" w:pos="979"/>
        </w:tabs>
        <w:autoSpaceDE w:val="0"/>
        <w:autoSpaceDN w:val="0"/>
        <w:spacing w:after="0" w:line="240" w:lineRule="auto"/>
        <w:ind w:left="0" w:right="258" w:firstLine="70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45B63">
        <w:rPr>
          <w:rFonts w:ascii="Times New Roman" w:hAnsi="Times New Roman" w:cs="Times New Roman"/>
          <w:sz w:val="28"/>
          <w:szCs w:val="28"/>
        </w:rPr>
        <w:t>развитие</w:t>
      </w:r>
      <w:r w:rsidRPr="00C45B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этических</w:t>
      </w:r>
      <w:r w:rsidRPr="00C45B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чувств,</w:t>
      </w:r>
      <w:r w:rsidRPr="00C45B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проявление</w:t>
      </w:r>
      <w:r w:rsidRPr="00C45B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доброжелательности,</w:t>
      </w:r>
      <w:r w:rsidRPr="00C45B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эмоционально-нравственной отзывчивости</w:t>
      </w:r>
      <w:r w:rsidRPr="00C45B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и взаимопомощи, проявление</w:t>
      </w:r>
      <w:r w:rsidRPr="00C45B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сопереживания</w:t>
      </w:r>
      <w:r w:rsidRPr="00C45B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к чувствам других людей;</w:t>
      </w:r>
    </w:p>
    <w:p w:rsidR="008C3AC3" w:rsidRPr="00C45B63" w:rsidRDefault="008C3AC3" w:rsidP="008C3AC3">
      <w:pPr>
        <w:pStyle w:val="a4"/>
        <w:widowControl w:val="0"/>
        <w:numPr>
          <w:ilvl w:val="0"/>
          <w:numId w:val="18"/>
        </w:numPr>
        <w:tabs>
          <w:tab w:val="left" w:pos="979"/>
        </w:tabs>
        <w:autoSpaceDE w:val="0"/>
        <w:autoSpaceDN w:val="0"/>
        <w:spacing w:after="0" w:line="240" w:lineRule="auto"/>
        <w:ind w:left="0" w:right="254" w:firstLine="70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45B63">
        <w:rPr>
          <w:rFonts w:ascii="Times New Roman" w:hAnsi="Times New Roman" w:cs="Times New Roman"/>
          <w:sz w:val="28"/>
          <w:szCs w:val="28"/>
        </w:rPr>
        <w:t>сформированность установки на безопасный, здоровый образ жизни,</w:t>
      </w:r>
      <w:r w:rsidRPr="00C45B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наличие мотивации к творческому труду, работе на результат, бережному</w:t>
      </w:r>
      <w:r w:rsidRPr="00C45B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отношению</w:t>
      </w:r>
      <w:r w:rsidRPr="00C45B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к</w:t>
      </w:r>
      <w:r w:rsidRPr="00C45B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материальным и</w:t>
      </w:r>
      <w:r w:rsidRPr="00C45B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45B63">
        <w:rPr>
          <w:rFonts w:ascii="Times New Roman" w:hAnsi="Times New Roman" w:cs="Times New Roman"/>
          <w:sz w:val="28"/>
          <w:szCs w:val="28"/>
        </w:rPr>
        <w:t>духовным ценностям.</w:t>
      </w:r>
    </w:p>
    <w:p w:rsidR="008C3AC3" w:rsidRPr="00C45B63" w:rsidRDefault="008C3AC3" w:rsidP="008C3AC3">
      <w:pPr>
        <w:widowControl w:val="0"/>
        <w:tabs>
          <w:tab w:val="left" w:pos="979"/>
        </w:tabs>
        <w:autoSpaceDE w:val="0"/>
        <w:autoSpaceDN w:val="0"/>
        <w:spacing w:after="0" w:line="240" w:lineRule="auto"/>
        <w:ind w:right="254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3AC3" w:rsidRPr="00C45B63" w:rsidRDefault="008C3AC3" w:rsidP="008C3AC3">
      <w:pPr>
        <w:widowControl w:val="0"/>
        <w:tabs>
          <w:tab w:val="left" w:pos="979"/>
        </w:tabs>
        <w:autoSpaceDE w:val="0"/>
        <w:autoSpaceDN w:val="0"/>
        <w:spacing w:after="0" w:line="240" w:lineRule="auto"/>
        <w:ind w:right="254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Hlk143788956"/>
      <w:r w:rsidRPr="00C45B63">
        <w:rPr>
          <w:rFonts w:ascii="Times New Roman" w:hAnsi="Times New Roman" w:cs="Times New Roman"/>
          <w:b/>
          <w:bCs/>
          <w:sz w:val="28"/>
          <w:szCs w:val="28"/>
        </w:rPr>
        <w:t xml:space="preserve">Коммуникативные учебные действия включают: </w:t>
      </w:r>
    </w:p>
    <w:p w:rsidR="008C3AC3" w:rsidRPr="00C45B63" w:rsidRDefault="008C3AC3" w:rsidP="008C3AC3">
      <w:pPr>
        <w:widowControl w:val="0"/>
        <w:tabs>
          <w:tab w:val="left" w:pos="979"/>
        </w:tabs>
        <w:autoSpaceDE w:val="0"/>
        <w:autoSpaceDN w:val="0"/>
        <w:spacing w:after="0" w:line="240" w:lineRule="auto"/>
        <w:ind w:right="25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B63">
        <w:rPr>
          <w:rFonts w:ascii="Times New Roman" w:hAnsi="Times New Roman" w:cs="Times New Roman"/>
          <w:sz w:val="28"/>
          <w:szCs w:val="28"/>
        </w:rPr>
        <w:t>− вступать и поддерживать коммуникацию в разных ситуациях социального взаимодействия (учебных, трудовых, бытовых и др.);</w:t>
      </w:r>
    </w:p>
    <w:p w:rsidR="008C3AC3" w:rsidRPr="00C45B63" w:rsidRDefault="008C3AC3" w:rsidP="008C3AC3">
      <w:pPr>
        <w:widowControl w:val="0"/>
        <w:tabs>
          <w:tab w:val="left" w:pos="979"/>
        </w:tabs>
        <w:autoSpaceDE w:val="0"/>
        <w:autoSpaceDN w:val="0"/>
        <w:spacing w:after="0" w:line="240" w:lineRule="auto"/>
        <w:ind w:right="25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B63">
        <w:rPr>
          <w:rFonts w:ascii="Times New Roman" w:hAnsi="Times New Roman" w:cs="Times New Roman"/>
          <w:sz w:val="28"/>
          <w:szCs w:val="28"/>
        </w:rPr>
        <w:t xml:space="preserve"> − слушать собеседника, вступать в диалог и поддерживать его, использовать разные виды делового письма для решения жизненно значимых задач; </w:t>
      </w:r>
    </w:p>
    <w:p w:rsidR="008C3AC3" w:rsidRPr="00C45B63" w:rsidRDefault="008C3AC3" w:rsidP="008C3AC3">
      <w:pPr>
        <w:widowControl w:val="0"/>
        <w:tabs>
          <w:tab w:val="left" w:pos="979"/>
        </w:tabs>
        <w:autoSpaceDE w:val="0"/>
        <w:autoSpaceDN w:val="0"/>
        <w:spacing w:after="0" w:line="240" w:lineRule="auto"/>
        <w:ind w:right="25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B63">
        <w:rPr>
          <w:rFonts w:ascii="Times New Roman" w:hAnsi="Times New Roman" w:cs="Times New Roman"/>
          <w:sz w:val="28"/>
          <w:szCs w:val="28"/>
        </w:rPr>
        <w:t xml:space="preserve">− использовать доступные источники и средства получения информации для решения коммуникативных и </w:t>
      </w:r>
      <w:r w:rsidRPr="00C45B63">
        <w:rPr>
          <w:rFonts w:ascii="Times New Roman" w:hAnsi="Times New Roman" w:cs="Times New Roman"/>
          <w:sz w:val="28"/>
          <w:szCs w:val="28"/>
        </w:rPr>
        <w:lastRenderedPageBreak/>
        <w:t>познавательных задач.</w:t>
      </w:r>
    </w:p>
    <w:p w:rsidR="008C3AC3" w:rsidRPr="00C45B63" w:rsidRDefault="008C3AC3" w:rsidP="008C3AC3">
      <w:pPr>
        <w:widowControl w:val="0"/>
        <w:tabs>
          <w:tab w:val="left" w:pos="979"/>
        </w:tabs>
        <w:autoSpaceDE w:val="0"/>
        <w:autoSpaceDN w:val="0"/>
        <w:spacing w:after="0" w:line="240" w:lineRule="auto"/>
        <w:ind w:right="254"/>
        <w:jc w:val="both"/>
        <w:rPr>
          <w:rFonts w:ascii="Times New Roman" w:hAnsi="Times New Roman" w:cs="Times New Roman"/>
          <w:sz w:val="28"/>
          <w:szCs w:val="28"/>
        </w:rPr>
      </w:pPr>
    </w:p>
    <w:p w:rsidR="008C3AC3" w:rsidRPr="00C45B63" w:rsidRDefault="008C3AC3" w:rsidP="008C3AC3">
      <w:pPr>
        <w:widowControl w:val="0"/>
        <w:tabs>
          <w:tab w:val="left" w:pos="979"/>
        </w:tabs>
        <w:autoSpaceDE w:val="0"/>
        <w:autoSpaceDN w:val="0"/>
        <w:spacing w:after="0" w:line="240" w:lineRule="auto"/>
        <w:ind w:right="254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45B63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</w:p>
    <w:p w:rsidR="008C3AC3" w:rsidRPr="00C45B63" w:rsidRDefault="008C3AC3" w:rsidP="008C3AC3">
      <w:pPr>
        <w:pStyle w:val="a4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right="25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5B63">
        <w:rPr>
          <w:rFonts w:ascii="Times New Roman" w:hAnsi="Times New Roman" w:cs="Times New Roman"/>
          <w:sz w:val="28"/>
          <w:szCs w:val="28"/>
        </w:rPr>
        <w:t>осознанное, правильное, плавное чтение вслух целыми словами с использованием некоторых средств устной выразительности речи;</w:t>
      </w:r>
    </w:p>
    <w:p w:rsidR="008C3AC3" w:rsidRPr="00C45B63" w:rsidRDefault="008C3AC3" w:rsidP="008C3AC3">
      <w:pPr>
        <w:pStyle w:val="a4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right="25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5B63">
        <w:rPr>
          <w:rFonts w:ascii="Times New Roman" w:hAnsi="Times New Roman" w:cs="Times New Roman"/>
          <w:sz w:val="28"/>
          <w:szCs w:val="28"/>
        </w:rPr>
        <w:t xml:space="preserve">участие в обсуждении прочитанных произведений; </w:t>
      </w:r>
    </w:p>
    <w:p w:rsidR="008C3AC3" w:rsidRPr="00C45B63" w:rsidRDefault="008C3AC3" w:rsidP="008C3AC3">
      <w:pPr>
        <w:pStyle w:val="a4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right="25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5B63">
        <w:rPr>
          <w:rFonts w:ascii="Times New Roman" w:hAnsi="Times New Roman" w:cs="Times New Roman"/>
          <w:sz w:val="28"/>
          <w:szCs w:val="28"/>
        </w:rPr>
        <w:t xml:space="preserve">умение </w:t>
      </w:r>
      <w:proofErr w:type="gramStart"/>
      <w:r w:rsidRPr="00C45B63">
        <w:rPr>
          <w:rFonts w:ascii="Times New Roman" w:hAnsi="Times New Roman" w:cs="Times New Roman"/>
          <w:sz w:val="28"/>
          <w:szCs w:val="28"/>
        </w:rPr>
        <w:t>высказывать отношение</w:t>
      </w:r>
      <w:proofErr w:type="gramEnd"/>
      <w:r w:rsidRPr="00C45B63">
        <w:rPr>
          <w:rFonts w:ascii="Times New Roman" w:hAnsi="Times New Roman" w:cs="Times New Roman"/>
          <w:sz w:val="28"/>
          <w:szCs w:val="28"/>
        </w:rPr>
        <w:t xml:space="preserve"> к поступкам героев, оценивать поступки героев и мотивы поступков с учетом принятых в обществе норм и правил;</w:t>
      </w:r>
    </w:p>
    <w:p w:rsidR="008C3AC3" w:rsidRPr="00C45B63" w:rsidRDefault="008C3AC3" w:rsidP="008C3AC3">
      <w:pPr>
        <w:pStyle w:val="a4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right="25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5B63">
        <w:rPr>
          <w:rFonts w:ascii="Times New Roman" w:hAnsi="Times New Roman" w:cs="Times New Roman"/>
          <w:sz w:val="28"/>
          <w:szCs w:val="28"/>
        </w:rPr>
        <w:t>представления о мире, человеке, обществе и социальных нормах, принятых в нем;</w:t>
      </w:r>
    </w:p>
    <w:p w:rsidR="00145F86" w:rsidRPr="00C45B63" w:rsidRDefault="008C3AC3" w:rsidP="00C45B63">
      <w:pPr>
        <w:pStyle w:val="a4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right="25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5B63">
        <w:rPr>
          <w:rFonts w:ascii="Times New Roman" w:hAnsi="Times New Roman" w:cs="Times New Roman"/>
          <w:sz w:val="28"/>
          <w:szCs w:val="28"/>
        </w:rPr>
        <w:t>выбор с помощью взрослого интересующей литературы.</w:t>
      </w:r>
      <w:bookmarkEnd w:id="3"/>
    </w:p>
    <w:p w:rsidR="00145F86" w:rsidRPr="00C45B63" w:rsidRDefault="00145F86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45F86" w:rsidRPr="00C45B63" w:rsidRDefault="00145F86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1B9B" w:rsidRPr="00C45B63" w:rsidRDefault="008C3AC3" w:rsidP="00761F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УРОВНИ ДОСТИЖЕНИЯ ПРЕДМЕТНЫХ РЕЗУЛЬТАТОВ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Минимальный уровень: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уметь читать вслух правильно, выразительно доступные тексты целыми словами;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уметь читать про себя проанализированные ранее тексты;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отвечать на вопросы учителя;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пересказывать близко к тексту отдельные части произведения, доступные обучающимся по изображённым событиям;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− </w:t>
      </w:r>
      <w:proofErr w:type="gramStart"/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высказывать своё отношение</w:t>
      </w:r>
      <w:proofErr w:type="gramEnd"/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поступкам героев в доступной учащимся форме;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выделять в тексте незнакомые слова (с помощью учителя);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заучивать стихотворения наизусть (объём текста с учётом особенностей учеников);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принимать участие в уроках внеклассного чтения, выполняя доступные задания по прочитанному тексту.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Достаточный уровень: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уметь читать вслух правильно, выразительно, бегло (словосочетанием, в трудных случаях — целым словом);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уметь читать про себя с предварительным заданием лёгкие по содержанию тексты;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− выделять тему и идею произведения с помощью учителя;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формулировать вопросы к тексту (с помощью учителя);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делить текст на части или озаглавливать данные части под руководством учителя, в простейших случаях — самостоятельно;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характеризовать главных действующих лиц (с помощью учителя), давать оценку их поступкам;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выделять незнакомые слова в тексте, правильно их объяснять (с помощью учителя);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соотносить читаемые произведения с определённым жанром (с помощью учителя);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заучивать наизусть не менее 10 стихотворений;</w:t>
      </w:r>
    </w:p>
    <w:p w:rsidR="00145F86" w:rsidRPr="00C45B63" w:rsidRDefault="00041B9B" w:rsidP="00C45B6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читать внеклассную литературу под контролем учителя, участвовать в её обсуждении. Уметь составлять отзывы под руководством учителя.</w:t>
      </w:r>
    </w:p>
    <w:p w:rsidR="00145F86" w:rsidRPr="00C45B63" w:rsidRDefault="00145F86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3AC3" w:rsidRPr="00C45B63" w:rsidRDefault="008C3AC3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3AC3" w:rsidRPr="00C45B63" w:rsidRDefault="008C3AC3" w:rsidP="008C3A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_Hlk143789005"/>
      <w:r w:rsidRPr="00C45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СИСТЕМА ОЦЕНКИ ДОСТИЖЕНИЯ </w:t>
      </w:r>
      <w:proofErr w:type="gramStart"/>
      <w:r w:rsidRPr="00C45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ОБУЧАЮЩИМИСЯ</w:t>
      </w:r>
      <w:proofErr w:type="gramEnd"/>
      <w:r w:rsidRPr="00C45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ПЛАНИРУЕМЫХ РЕЗУЛЬТАТОВ ОСВОЕНИЯ </w:t>
      </w:r>
    </w:p>
    <w:p w:rsidR="00041B9B" w:rsidRPr="00C45B63" w:rsidRDefault="008C3AC3" w:rsidP="008C3A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РАБОЧЕЙ ПРОГРАММЫ </w:t>
      </w:r>
    </w:p>
    <w:p w:rsidR="008C3AC3" w:rsidRPr="00C45B63" w:rsidRDefault="008C3AC3" w:rsidP="00041B9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− 0 баллов - нет фиксируемой динамики;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− 1 балл - минимальная динамика;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− 2 балла - удовлетворительная динамика;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− 3 балла - значительная динамика.</w:t>
      </w:r>
    </w:p>
    <w:p w:rsidR="00145F86" w:rsidRPr="00C45B63" w:rsidRDefault="00145F86" w:rsidP="00212A1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5F86" w:rsidRPr="00C45B63" w:rsidRDefault="00145F86" w:rsidP="00041B9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1B9B" w:rsidRPr="00C45B63" w:rsidRDefault="008C3AC3" w:rsidP="008C3A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ПРЕДМЕТНЫХ РЕЗУЛЬТАТОВ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Проверку навыков чтения проводят на основе повседневных наблюдений за чтением и пониманием прочитанного по учебнику путём опроса по чтению, пересказу или комбинированного опроса.</w:t>
      </w:r>
    </w:p>
    <w:p w:rsidR="00041B9B" w:rsidRPr="00C45B63" w:rsidRDefault="00041B9B" w:rsidP="00761FD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 начале, середине и конце учебного года проводится проверка техники чтения.</w:t>
      </w:r>
      <w:r w:rsidR="00761FD4"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проверке техники чтения рекомендуется подбирать незнакомые, но доступные тексты примерно следующего объёма (на конец года): 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 класс</w:t>
      </w:r>
      <w:r w:rsidR="000167CF"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80–100 слов.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оценке принимаются во внимание индивидуальные психофизические особенности обучающегося, акцент делается не на беглость чтения, а на осознанное понимание прочитанного, умение отвечать на вопросы, пересказать текст.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«5» ставится</w:t>
      </w: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обучающемуся, если он: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читает правильно, бегло, выразительно, с соблюдением норм литературного произношения; выделяет главную мысль произведения или частей рассказа с незначительной помощью учителя;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делит текст на части и озаглавливает их с помощью учителя;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называет главных действующих лиц произведения, характеризует их поступки;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− отвечает на вопросы по содержанию </w:t>
      </w:r>
      <w:proofErr w:type="gramStart"/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прочитанного</w:t>
      </w:r>
      <w:proofErr w:type="gramEnd"/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пересказывает прочитанное полно, правильно, последовательно;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твердо знает наизусть стихотворение и читает их выразительно.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«4» ставится</w:t>
      </w: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обучающемуся, если он: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читает в основном правильно, бегло;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допускает 1–2 ошибки при чтении и соблюдении смысловых пауз, знаков препинания, передающих интонацию, логических ударений;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называет главных действующих лиц произведения, характеризует их поступки, допускает неточности в ответах на вопросы при пересказе содержания, исправляет их с помощью учителя;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допускает при чтении стихотворения наизусть 1–2 самостоятельно исправленные ошибки, читает наизусть недостаточно выразительно.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«3» ставится</w:t>
      </w: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обучающемуся, если он: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читает недостаточно бегло, некоторые слова по слогам;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допускает 3–4 ошибки при чтении и соблюдении синтаксических пауз;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допускает 3–4 ошибки в соблюдении смысловых пауз, знаков препинания, передающих интонацию логических ударений;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отвечает на вопросы и пересказывает содержание прочитанного с помощью учителя;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− затрудняется называть главных действующих лиц произведения, характеризовать их поступки;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− отвечает на вопросы и пересказывает неполно, непоследовательно, допускает искажения основного смысла произведения; обнаруживает при чтении наизусть нетвердое усвоение текста.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«2» не ставится.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1B9B" w:rsidRPr="00C45B63" w:rsidRDefault="008C3AC3" w:rsidP="008C3A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 ПЕРЕСКАЗА ТЕКСТА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«5»</w:t>
      </w: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пересказывает содержание прочитанного самостоятельно, последовательно, не упуская главного, правильно отвечает на вопрос.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«4»</w:t>
      </w: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допускает 1–2 ошибки, неточности, сам их исправляет.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«3»</w:t>
      </w: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«2»</w:t>
      </w: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не ставится.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3AC3" w:rsidRPr="00C45B63" w:rsidRDefault="008C3AC3" w:rsidP="008C3A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ОЦЕНИВАНИЯ ЧТЕНИЯ </w:t>
      </w:r>
    </w:p>
    <w:p w:rsidR="00041B9B" w:rsidRPr="00C45B63" w:rsidRDefault="008C3AC3" w:rsidP="008C3A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СТИХОТВОРЕНИЯ НАИЗУСТЬ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«5»</w:t>
      </w: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твердо, без подсказок, знает наизусть, выразительно читает.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«4»</w:t>
      </w: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знает наизусть, но допускает при чтении перестановку слов, самостоятельно исправляет допущенные неточности.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«3»</w:t>
      </w: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читает наизусть, но при чтении обнаруживает нетвердое усвоение текста.</w:t>
      </w: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«2»</w:t>
      </w:r>
      <w:r w:rsidRPr="00C45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не ставится.</w:t>
      </w:r>
    </w:p>
    <w:bookmarkEnd w:id="4"/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1B9B" w:rsidRPr="00C45B63" w:rsidRDefault="00041B9B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45F86" w:rsidRPr="00C45B63" w:rsidRDefault="00145F86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45F86" w:rsidRPr="00C45B63" w:rsidRDefault="00145F86" w:rsidP="00212A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45F86" w:rsidRPr="00C45B63" w:rsidRDefault="00145F86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45F86" w:rsidRPr="00C45B63" w:rsidRDefault="008C3AC3" w:rsidP="00145F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5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РАЗДЕЛОВ</w:t>
      </w:r>
    </w:p>
    <w:p w:rsidR="00145F86" w:rsidRPr="00C45B63" w:rsidRDefault="00145F86" w:rsidP="00041B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9545" w:type="dxa"/>
        <w:tblLook w:val="04A0"/>
      </w:tblPr>
      <w:tblGrid>
        <w:gridCol w:w="1232"/>
        <w:gridCol w:w="2780"/>
        <w:gridCol w:w="1724"/>
        <w:gridCol w:w="1945"/>
        <w:gridCol w:w="1864"/>
      </w:tblGrid>
      <w:tr w:rsidR="00041B9B" w:rsidRPr="00C45B63" w:rsidTr="00145F86">
        <w:tc>
          <w:tcPr>
            <w:tcW w:w="1271" w:type="dxa"/>
          </w:tcPr>
          <w:p w:rsidR="00041B9B" w:rsidRPr="00C45B63" w:rsidRDefault="00041B9B" w:rsidP="00041B9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№ </w:t>
            </w:r>
          </w:p>
          <w:p w:rsidR="00041B9B" w:rsidRPr="00C45B63" w:rsidRDefault="00041B9B" w:rsidP="00041B9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proofErr w:type="gramStart"/>
            <w:r w:rsidRPr="00C45B6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п</w:t>
            </w:r>
            <w:proofErr w:type="gramEnd"/>
            <w:r w:rsidRPr="00C45B6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/п </w:t>
            </w:r>
          </w:p>
        </w:tc>
        <w:tc>
          <w:tcPr>
            <w:tcW w:w="2835" w:type="dxa"/>
          </w:tcPr>
          <w:p w:rsidR="00041B9B" w:rsidRPr="00C45B63" w:rsidRDefault="00041B9B" w:rsidP="00041B9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Название раздела, темы </w:t>
            </w:r>
          </w:p>
        </w:tc>
        <w:tc>
          <w:tcPr>
            <w:tcW w:w="1701" w:type="dxa"/>
          </w:tcPr>
          <w:p w:rsidR="00041B9B" w:rsidRPr="00C45B63" w:rsidRDefault="00145F86" w:rsidP="00041B9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  <w:tc>
          <w:tcPr>
            <w:tcW w:w="1869" w:type="dxa"/>
          </w:tcPr>
          <w:p w:rsidR="00041B9B" w:rsidRPr="00C45B63" w:rsidRDefault="00145F86" w:rsidP="00041B9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Контрольные работы </w:t>
            </w:r>
          </w:p>
        </w:tc>
        <w:tc>
          <w:tcPr>
            <w:tcW w:w="1869" w:type="dxa"/>
          </w:tcPr>
          <w:p w:rsidR="00041B9B" w:rsidRPr="00C45B63" w:rsidRDefault="00145F86" w:rsidP="00041B9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Внеклассное чтение </w:t>
            </w:r>
          </w:p>
        </w:tc>
      </w:tr>
      <w:tr w:rsidR="00041B9B" w:rsidRPr="00C45B63" w:rsidTr="00145F86">
        <w:tc>
          <w:tcPr>
            <w:tcW w:w="1271" w:type="dxa"/>
          </w:tcPr>
          <w:p w:rsidR="00041B9B" w:rsidRPr="00C45B63" w:rsidRDefault="00041B9B" w:rsidP="00041B9B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5" w:type="dxa"/>
          </w:tcPr>
          <w:p w:rsidR="00041B9B" w:rsidRPr="00C45B63" w:rsidRDefault="00145F86" w:rsidP="00145F86">
            <w:pPr>
              <w:suppressAutoHyphens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Устное народное творчество</w:t>
            </w:r>
          </w:p>
        </w:tc>
        <w:tc>
          <w:tcPr>
            <w:tcW w:w="1701" w:type="dxa"/>
          </w:tcPr>
          <w:p w:rsidR="00041B9B" w:rsidRPr="00C45B63" w:rsidRDefault="00145F86" w:rsidP="00041B9B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  <w:r w:rsidR="00491B37" w:rsidRPr="00C45B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69" w:type="dxa"/>
          </w:tcPr>
          <w:p w:rsidR="00041B9B" w:rsidRPr="00C45B63" w:rsidRDefault="00145F86" w:rsidP="00041B9B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 (тест)</w:t>
            </w:r>
          </w:p>
        </w:tc>
        <w:tc>
          <w:tcPr>
            <w:tcW w:w="1869" w:type="dxa"/>
          </w:tcPr>
          <w:p w:rsidR="00041B9B" w:rsidRPr="00C45B63" w:rsidRDefault="00145F86" w:rsidP="00041B9B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041B9B" w:rsidRPr="00C45B63" w:rsidTr="00145F86">
        <w:tc>
          <w:tcPr>
            <w:tcW w:w="1271" w:type="dxa"/>
          </w:tcPr>
          <w:p w:rsidR="00041B9B" w:rsidRPr="00C45B63" w:rsidRDefault="00041B9B" w:rsidP="00041B9B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35" w:type="dxa"/>
          </w:tcPr>
          <w:p w:rsidR="00041B9B" w:rsidRPr="00C45B63" w:rsidRDefault="00145F86" w:rsidP="00145F86">
            <w:pPr>
              <w:suppressAutoHyphens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 произведений русской литературы XIX века</w:t>
            </w:r>
          </w:p>
        </w:tc>
        <w:tc>
          <w:tcPr>
            <w:tcW w:w="1701" w:type="dxa"/>
          </w:tcPr>
          <w:p w:rsidR="00041B9B" w:rsidRPr="00C45B63" w:rsidRDefault="00145F86" w:rsidP="00041B9B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="00491B37" w:rsidRPr="00C45B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69" w:type="dxa"/>
          </w:tcPr>
          <w:p w:rsidR="00041B9B" w:rsidRPr="00C45B63" w:rsidRDefault="00145F86" w:rsidP="00041B9B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7 (тест) </w:t>
            </w:r>
          </w:p>
        </w:tc>
        <w:tc>
          <w:tcPr>
            <w:tcW w:w="1869" w:type="dxa"/>
          </w:tcPr>
          <w:p w:rsidR="00041B9B" w:rsidRPr="00C45B63" w:rsidRDefault="00145F86" w:rsidP="00041B9B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041B9B" w:rsidRPr="00C45B63" w:rsidTr="00145F86">
        <w:tc>
          <w:tcPr>
            <w:tcW w:w="1271" w:type="dxa"/>
          </w:tcPr>
          <w:p w:rsidR="00041B9B" w:rsidRPr="00C45B63" w:rsidRDefault="00041B9B" w:rsidP="00041B9B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35" w:type="dxa"/>
          </w:tcPr>
          <w:p w:rsidR="00041B9B" w:rsidRPr="00C45B63" w:rsidRDefault="00145F86" w:rsidP="00145F86">
            <w:pPr>
              <w:suppressAutoHyphens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 произведений русской литературы XX века</w:t>
            </w:r>
          </w:p>
        </w:tc>
        <w:tc>
          <w:tcPr>
            <w:tcW w:w="1701" w:type="dxa"/>
          </w:tcPr>
          <w:p w:rsidR="00041B9B" w:rsidRPr="00C45B63" w:rsidRDefault="00491B37" w:rsidP="00041B9B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869" w:type="dxa"/>
          </w:tcPr>
          <w:p w:rsidR="00041B9B" w:rsidRPr="00C45B63" w:rsidRDefault="00145F86" w:rsidP="00041B9B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7 (тест) </w:t>
            </w:r>
          </w:p>
        </w:tc>
        <w:tc>
          <w:tcPr>
            <w:tcW w:w="1869" w:type="dxa"/>
          </w:tcPr>
          <w:p w:rsidR="00041B9B" w:rsidRPr="00C45B63" w:rsidRDefault="00145F86" w:rsidP="00041B9B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041B9B" w:rsidRPr="00C45B63" w:rsidTr="00145F86">
        <w:tc>
          <w:tcPr>
            <w:tcW w:w="1271" w:type="dxa"/>
          </w:tcPr>
          <w:p w:rsidR="00041B9B" w:rsidRPr="00C45B63" w:rsidRDefault="00041B9B" w:rsidP="00041B9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35" w:type="dxa"/>
          </w:tcPr>
          <w:p w:rsidR="00041B9B" w:rsidRPr="00C45B63" w:rsidRDefault="00145F86" w:rsidP="00145F8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Всего: </w:t>
            </w:r>
          </w:p>
          <w:p w:rsidR="00145F86" w:rsidRPr="00C45B63" w:rsidRDefault="00145F86" w:rsidP="00145F8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041B9B" w:rsidRPr="00C45B63" w:rsidRDefault="00145F86" w:rsidP="00041B9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491B37" w:rsidRPr="00C45B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869" w:type="dxa"/>
          </w:tcPr>
          <w:p w:rsidR="00041B9B" w:rsidRPr="00C45B63" w:rsidRDefault="00145F86" w:rsidP="00041B9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869" w:type="dxa"/>
          </w:tcPr>
          <w:p w:rsidR="00041B9B" w:rsidRPr="00C45B63" w:rsidRDefault="00145F86" w:rsidP="00041B9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5B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</w:tbl>
    <w:p w:rsidR="00041B9B" w:rsidRPr="00C45B63" w:rsidRDefault="00041B9B" w:rsidP="00041B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05BD3" w:rsidRPr="00C45B63" w:rsidRDefault="00C05BD3" w:rsidP="007F1C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1B9B" w:rsidRPr="00C45B63" w:rsidRDefault="00041B9B" w:rsidP="007F1C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1B9B" w:rsidRPr="00C45B63" w:rsidRDefault="00041B9B" w:rsidP="007F1C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1B9B" w:rsidRPr="00C45B63" w:rsidRDefault="00041B9B" w:rsidP="007F1C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1B9B" w:rsidRPr="00C45B63" w:rsidRDefault="00041B9B" w:rsidP="007F1C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1B9B" w:rsidRPr="00C45B63" w:rsidRDefault="00041B9B" w:rsidP="007F1C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1B9B" w:rsidRPr="00C45B63" w:rsidRDefault="00041B9B" w:rsidP="007F1C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1B9B" w:rsidRPr="00C45B63" w:rsidRDefault="00041B9B" w:rsidP="007F1C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1B9B" w:rsidRPr="00C45B63" w:rsidRDefault="00041B9B" w:rsidP="007F1C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1B9B" w:rsidRPr="00C45B63" w:rsidRDefault="00041B9B" w:rsidP="007F1C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45F86" w:rsidRPr="00C45B63" w:rsidRDefault="00145F86" w:rsidP="007F1C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45F86" w:rsidRPr="00C45B63" w:rsidRDefault="00145F86" w:rsidP="007F1C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45F86" w:rsidRPr="00C45B63" w:rsidRDefault="00145F86" w:rsidP="007F1C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45F86" w:rsidRPr="00C45B63" w:rsidRDefault="00145F86" w:rsidP="007F1C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45F86" w:rsidRPr="00C45B63" w:rsidRDefault="00145F86" w:rsidP="007F1C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45F86" w:rsidRPr="00C45B63" w:rsidRDefault="00145F86" w:rsidP="007F1C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45F86" w:rsidRPr="00C45B63" w:rsidRDefault="00145F86" w:rsidP="007F1C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45F86" w:rsidRPr="00C45B63" w:rsidRDefault="00145F86" w:rsidP="007F1C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02649" w:rsidRPr="00C45B63" w:rsidRDefault="00A02649" w:rsidP="00761F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A02649" w:rsidRPr="00C45B63" w:rsidSect="00C45B63">
          <w:footerReference w:type="default" r:id="rId9"/>
          <w:pgSz w:w="16838" w:h="11906" w:orient="landscape"/>
          <w:pgMar w:top="1701" w:right="709" w:bottom="850" w:left="709" w:header="708" w:footer="708" w:gutter="0"/>
          <w:cols w:space="708"/>
          <w:titlePg/>
          <w:docGrid w:linePitch="360"/>
        </w:sectPr>
      </w:pPr>
    </w:p>
    <w:p w:rsidR="00A02649" w:rsidRPr="00C45B63" w:rsidRDefault="0074556C" w:rsidP="00C45B63">
      <w:pPr>
        <w:pStyle w:val="1"/>
        <w:keepNext w:val="0"/>
        <w:keepLines w:val="0"/>
        <w:widowControl w:val="0"/>
        <w:spacing w:before="0" w:line="240" w:lineRule="auto"/>
        <w:rPr>
          <w:rFonts w:ascii="Times New Roman" w:eastAsia="Times New Roman" w:hAnsi="Times New Roman" w:cs="Times New Roman"/>
          <w:color w:val="auto"/>
          <w:lang w:eastAsia="ru-RU"/>
        </w:rPr>
      </w:pPr>
      <w:r w:rsidRPr="00C45B63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КАЛЕНДАРНО-</w:t>
      </w:r>
      <w:r w:rsidR="009668F4" w:rsidRPr="00C45B63">
        <w:rPr>
          <w:rFonts w:ascii="Times New Roman" w:eastAsia="Times New Roman" w:hAnsi="Times New Roman" w:cs="Times New Roman"/>
          <w:color w:val="auto"/>
          <w:lang w:eastAsia="ru-RU"/>
        </w:rPr>
        <w:t>ТЕМАТИЧЕСКОЕ ПЛАНИРОВАНИЕ</w:t>
      </w:r>
    </w:p>
    <w:p w:rsidR="004E306F" w:rsidRPr="00C45B63" w:rsidRDefault="004E306F" w:rsidP="004E306F">
      <w:pPr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1228" w:type="dxa"/>
        <w:tblInd w:w="-318" w:type="dxa"/>
        <w:tblLayout w:type="fixed"/>
        <w:tblLook w:val="04A0"/>
      </w:tblPr>
      <w:tblGrid>
        <w:gridCol w:w="1022"/>
        <w:gridCol w:w="1134"/>
        <w:gridCol w:w="7229"/>
        <w:gridCol w:w="1843"/>
      </w:tblGrid>
      <w:tr w:rsidR="00212A17" w:rsidRPr="00C45B63" w:rsidTr="00212A17">
        <w:trPr>
          <w:trHeight w:val="375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A17" w:rsidRPr="00C45B63" w:rsidRDefault="00212A17" w:rsidP="00BA3C6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212A17" w:rsidRPr="00C45B63" w:rsidRDefault="00212A17" w:rsidP="00BA3C6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2A17" w:rsidRPr="00C45B63" w:rsidRDefault="00212A17" w:rsidP="00BA3C6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212A17" w:rsidRPr="00C45B63" w:rsidRDefault="00212A17" w:rsidP="00BA3C6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2A17" w:rsidRPr="00C45B63" w:rsidRDefault="00212A17" w:rsidP="00BA3C6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212A17" w:rsidRPr="00C45B63" w:rsidRDefault="00212A17" w:rsidP="00BA3C6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Содержание программного материала  </w:t>
            </w:r>
          </w:p>
          <w:p w:rsidR="00212A17" w:rsidRPr="00C45B63" w:rsidRDefault="00212A17" w:rsidP="00BA3C6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A17" w:rsidRPr="00C45B63" w:rsidRDefault="00212A17" w:rsidP="00BC158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212A17" w:rsidRPr="00C45B63" w:rsidRDefault="00212A17" w:rsidP="00BC158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212A17" w:rsidRPr="00C45B63" w:rsidTr="00212A17">
        <w:trPr>
          <w:trHeight w:val="322"/>
        </w:trPr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BC158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BC158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BC158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BC1587">
            <w:pPr>
              <w:ind w:right="-135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12A17" w:rsidRPr="00C45B63" w:rsidTr="00212A17">
        <w:trPr>
          <w:trHeight w:val="870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BC158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BC158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212A17" w:rsidRPr="00C45B63" w:rsidRDefault="00212A17" w:rsidP="00BC158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BC158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BC158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212A17" w:rsidRPr="00C45B63" w:rsidRDefault="00212A17" w:rsidP="00BC158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BC1587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val="en-US"/>
              </w:rPr>
              <w:t>I</w:t>
            </w:r>
            <w:r w:rsidRPr="00C45B63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 xml:space="preserve"> четверть </w:t>
            </w:r>
          </w:p>
          <w:p w:rsidR="00212A17" w:rsidRPr="00C45B63" w:rsidRDefault="00212A17" w:rsidP="00CA4E7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«Патриотизм или гражданская ответственность» </w:t>
            </w:r>
          </w:p>
          <w:p w:rsidR="00212A17" w:rsidRPr="00C45B63" w:rsidRDefault="00212A17" w:rsidP="00BC158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BC1587">
            <w:pPr>
              <w:ind w:right="-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rPr>
          <w:trHeight w:val="1437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РАЗДЕЛ I</w:t>
            </w: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«УСТНОЕ НАРОДНОЕ ТВОРЧЕСТВО» - 16 ч. </w:t>
            </w: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Повторение. «Что ты читал летом?»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Знакомство с учебником «Чтение»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BC1587">
            <w:pPr>
              <w:ind w:right="-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5" w:name="_Hlk144366065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Повторение. Ознакомительная статья «Устное народное творчество - коллективное творчество народа»</w:t>
            </w:r>
            <w:bookmarkEnd w:id="5"/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6" w:name="_Hlk144368515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Жанры устного народного творчества</w:t>
            </w:r>
            <w:bookmarkEnd w:id="6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Повторение. </w:t>
            </w:r>
            <w:bookmarkStart w:id="7" w:name="_Hlk144382210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Тестовые задания. </w:t>
            </w:r>
          </w:p>
          <w:bookmarkEnd w:id="7"/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Проверка техники чтения на начало учебного года.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8" w:name="_Hlk144382507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Сказка «Сивка-бурка» (русская народная сказка)</w:t>
            </w:r>
            <w:bookmarkEnd w:id="8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 часть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Сказка «Сивка-бурка» (русская народная сказка) 2 часть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9" w:name="_Hlk144383354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Журавль и цапля (Русская народная сказка) </w:t>
            </w:r>
          </w:p>
          <w:bookmarkEnd w:id="9"/>
          <w:p w:rsidR="00212A17" w:rsidRPr="00C45B63" w:rsidRDefault="00212A17" w:rsidP="00F50EC6">
            <w:pPr>
              <w:ind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</w:t>
            </w: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0" w:name="_Hlk144384456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Умный мужик (Русская народная сказка) </w:t>
            </w:r>
          </w:p>
          <w:bookmarkEnd w:id="10"/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1" w:name="_Hlk144385080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Былина «Три поездки Ильи Муромца»</w:t>
            </w:r>
          </w:p>
          <w:bookmarkEnd w:id="11"/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Былина «Три поездки Ильи Муромца»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2" w:name="_Hlk144385496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Народные песни. «Ах,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кабы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цветы не морозы»</w:t>
            </w:r>
          </w:p>
          <w:bookmarkEnd w:id="12"/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</w:t>
            </w: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Народная песня «По улице мостовой»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3" w:name="_Hlk144387565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Пословицы. Объяснение содержания пословиц</w:t>
            </w:r>
          </w:p>
          <w:bookmarkEnd w:id="13"/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4" w:name="_Hlk144387704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Загадки. Объяснение содержания загадок</w:t>
            </w:r>
          </w:p>
          <w:bookmarkEnd w:id="14"/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5" w:name="_Hlk144388809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Итоговый урок по теме «Устное народное творчество». Интерактивный тест к разделу «Устное народное творчество»</w:t>
            </w:r>
            <w:bookmarkEnd w:id="15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Внеклассное чтение. «Поучительные сказки».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РАЗДЕЛ II</w:t>
            </w:r>
          </w:p>
          <w:p w:rsidR="00212A17" w:rsidRPr="00C45B63" w:rsidRDefault="00212A17" w:rsidP="00F50EC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«ИЗ ПРОИЗВЕДЕНИЙ РУССКОЙ ЛИТЕРАТУРЫ </w:t>
            </w:r>
          </w:p>
          <w:p w:rsidR="00212A17" w:rsidRPr="00C45B63" w:rsidRDefault="00212A17" w:rsidP="00F50EC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XIX ВЕКА» - 48 ч.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Обзорный урок.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Русские поэты Х1Х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А.С.Пушкин.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Биография А.С.Пушкина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А.С.Пушкин «Сказка о царе </w:t>
            </w:r>
            <w:proofErr w:type="spell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Салтане</w:t>
            </w:r>
            <w:proofErr w:type="spell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о сыне его славном и могучем богатыре князе </w:t>
            </w:r>
            <w:proofErr w:type="spell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Гвидоне</w:t>
            </w:r>
            <w:proofErr w:type="spell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Салтановиче</w:t>
            </w:r>
            <w:proofErr w:type="spell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о прекрасной царевне Лебеди» гл.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А.С.Пушкин «Сказка о царе </w:t>
            </w:r>
            <w:proofErr w:type="spell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Салтане</w:t>
            </w:r>
            <w:proofErr w:type="spell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о сыне его славном и могучем богатыре князе </w:t>
            </w:r>
            <w:proofErr w:type="spell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Гвидоне</w:t>
            </w:r>
            <w:proofErr w:type="spell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Салтановиче</w:t>
            </w:r>
            <w:proofErr w:type="spell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о прекрасной царевне Лебеди» гл.2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А.С.Пушкин «Сказка о царе </w:t>
            </w:r>
            <w:proofErr w:type="spell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Салтане</w:t>
            </w:r>
            <w:proofErr w:type="spell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о сыне его славном и могучем богатыре князе </w:t>
            </w:r>
            <w:proofErr w:type="spell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Гвидоне</w:t>
            </w:r>
            <w:proofErr w:type="spell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Салтановиче</w:t>
            </w:r>
            <w:proofErr w:type="spell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о прекрасной царевне Лебеди» гл.3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А.С.Пушкин «Сказка о царе </w:t>
            </w:r>
            <w:proofErr w:type="spell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Салтане</w:t>
            </w:r>
            <w:proofErr w:type="spell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о сыне его славном </w:t>
            </w: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и могучем богатыре князе </w:t>
            </w:r>
            <w:proofErr w:type="spell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Гвидоне</w:t>
            </w:r>
            <w:proofErr w:type="spell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Салтановиче</w:t>
            </w:r>
            <w:proofErr w:type="spell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о прекрасной царевне Лебеди» гл.4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А.С.Пушкин «Сказка о царе </w:t>
            </w:r>
            <w:proofErr w:type="spell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Салтане</w:t>
            </w:r>
            <w:proofErr w:type="spell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о сыне его славном и могучем богатыре князе </w:t>
            </w:r>
            <w:proofErr w:type="spell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Гвидоне</w:t>
            </w:r>
            <w:proofErr w:type="spell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Салтановиче</w:t>
            </w:r>
            <w:proofErr w:type="spell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о прекрасной царевне Лебеди»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Устное сочинение «Добро и зло в сказке А.С.Пушкина». Тестовые 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А.С.Пушкин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Стихотворение «Зимний вечер»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А.С.Пушкин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«У Лукоморья»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Внеклассное чтение по книге А.Г.Алексина «А тем временем где-то»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М. Ю. Лермонтов.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Биография М.Ю.Лермонтова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М.Ю.Лермонтов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Стихотворение «Бородино»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М.Ю.Лермонтов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Стихотворение «Бородино»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М.Ю.Лермонтов Стихотворение «Бородино».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Тестовые 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Героизм русских солдат, описанный в «Бородино» М.Ю.Лермонтовым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  <w:t>II</w:t>
            </w:r>
            <w:r w:rsidRPr="00C45B63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четверть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И.А.Крылов.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Биография И.А.Крылова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И.А.Крылов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«Кукушка и Петух» (басня)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И.А.Крылов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«Волк и Журавль» (басня)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36</w:t>
            </w: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И.А.Крылов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«Слон и Моська» (басня)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Итоговый урок по творчеству И.А.Крылова.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Тестовые 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Н.А.Некрасов.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Биография Н.А.Некрасова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Н.А.Некрасов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Стихотворение «Несжатая полоса»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Н.А.Некрасов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Стихотворение «Генерал Топтыгин»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Итоговый урок по произведениям Н.А.Некрасова. Тестовые 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Внеклассное чтение по рассказу М.В.Дружининой «Открытка»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Обзорный урок.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Русские писатели Х1Х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Л.Н.Толстой.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Биография Л.Н.Толстого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Л.Н.Толстой.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Рассказ «Кавказский пленник» гл.1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Л.Н.Толстой.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Рассказ «Кавказский пленник» гл.2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Л.Н.Толстой.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Рассказ «Кавказский пленник» гл.3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Л.Н.Толстой.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Рассказ «Кавказский пленник» гл.4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Л.Н.Толстой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Рассказ «Кавказский пленник» гл.5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Л.Н.Толстой.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Рассказ «Кавказский пленник» гл.6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сравнительной характеристики главных героев в повести «Кавказский пленник» Л.Н.Толстого. Тестовые 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А.П.Чехов.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Биография А.П.Чехова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А.П.Чехов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«Хамелеон»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Итоговый урок по творчеству А.П.Чехова.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Тестовые 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Внеклассное чтение по книге В.П. Катаева «Хуторок в степи»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В.Г.Короленко.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Биография В. Г.Короленко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В.Г.Короленко.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Рассказ «Дети подземелья» гл.1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В.Г.Короленко.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Рассказ «Дети подземелья» гл.2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В.Г.Короленко.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Рассказ «Дети подземелья» гл.3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В.Г.Короленко.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Рассказ «Дети подземелья» гл.4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В.Г.Короленко.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Рассказ «Дети подземелья» гл.5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Итоговый урок по произведению В.Г.Короленко «Дети подземелья». Тестовые 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Итоговый урок по теме «Произведения русских поэтов и писателей XIX века»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val="en-US"/>
              </w:rPr>
              <w:lastRenderedPageBreak/>
              <w:t>III</w:t>
            </w:r>
            <w:r w:rsidRPr="00C45B63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 xml:space="preserve"> четверть </w:t>
            </w: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РАЗДЕЛ I</w:t>
            </w:r>
            <w:r w:rsidRPr="00C45B63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val="en-US"/>
              </w:rPr>
              <w:t>II</w:t>
            </w:r>
            <w:r w:rsidRPr="00C45B63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 xml:space="preserve"> </w:t>
            </w: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 xml:space="preserve">ИЗ ПРОИЗВЕДЕНИЙ РУССКОЙ ЛИТЕРАТУРЫ </w:t>
            </w: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 xml:space="preserve">XX ВЕКА – 72 ч.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Обзорный урок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«Русская литература и писатели ХХ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А.М.Горький.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Биография А.М.Горького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А.М.Горький.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Повесть «Детство»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.1 (отрывки)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А.М.Горький.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Повесть «Детство»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.2 (отрывки)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А.М.Горький.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Повесть «Детство»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.3 (отрывки)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А.М.Горький.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Повесть «Детство»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.4 (отрывки)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Изложение по повести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М. Горького «Детство»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А.М.Горький.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Повесть «В людях»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.1 (в сокращении)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А.М.Горький.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Повесть «В людях»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.2 (в сокращении)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Характеристика Алеши.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плана «В людях» А.М.Горького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Итоговый урок по творчеству А.М.Горького.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Тестовые 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Внеклассное чтение по повести М.М. Колосова «Мальчишка»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М.В.Исаковский.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Биография М.В.Исаковского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М.В.Исаковский.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Стихотворение «Детство»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М.В.Исаковский. </w:t>
            </w:r>
          </w:p>
          <w:p w:rsidR="00212A17" w:rsidRPr="00C45B63" w:rsidRDefault="00212A17" w:rsidP="00F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«Ветер». «Весна»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К.Г.Паустовский. </w:t>
            </w:r>
          </w:p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Биография К.Г.Паустовского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К. Г. Паустовский </w:t>
            </w:r>
          </w:p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Рассказ «Последний чёрт» </w:t>
            </w:r>
            <w:proofErr w:type="gramStart"/>
            <w:r w:rsidRPr="00C45B63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К.Г.Паустовский.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Рассказ «Последний чёрт»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Итоговый урок по рассказам К. Г. Паустовского. Тестовые 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Внеклассное чтение по рассказу В. К. </w:t>
            </w:r>
            <w:proofErr w:type="spell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Железникова</w:t>
            </w:r>
            <w:proofErr w:type="spell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 Рассказ «Первое письмо»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М.М.Зощенко.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Биография М.М.Зощенко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М.М.Зощенко.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Рассказ «Великие путешественники»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М.М.Зощенко.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Рассказ «Великие путешественники»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М.М.Зощенко.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«Великие путешественники»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М.М.Зощенко.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«Великие путешественники»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«Великие путешественники» и другие рассказы М.М.Зощенко. Тестовые 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К.М.Симонов.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Биография К.М.Симонова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К.М.Симонов.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Стихотворение «Сын артиллериста»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К.М.Симонов.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Стихотворение «Сын артиллериста»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К.М.Симонов. </w:t>
            </w:r>
          </w:p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Стихотворение «Сын артиллериста»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К.М.Симонов </w:t>
            </w:r>
          </w:p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Стихотворение «Сын артиллериста»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.2 </w:t>
            </w:r>
          </w:p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В.П.Катаев. </w:t>
            </w:r>
          </w:p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Биография В.П.Катаева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В.П.Катаев. </w:t>
            </w:r>
          </w:p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Рассказ «Флаг» гл.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В.П.Катаев. </w:t>
            </w:r>
          </w:p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Рассказ «Флаг» гл. 2</w:t>
            </w:r>
          </w:p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45B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Н.И.Рыленков</w:t>
            </w:r>
            <w:proofErr w:type="spellEnd"/>
            <w:r w:rsidRPr="00C45B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. </w:t>
            </w:r>
          </w:p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Биография </w:t>
            </w:r>
            <w:proofErr w:type="spell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Н.И.Рыленкова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Н.И.Рыленков</w:t>
            </w:r>
            <w:proofErr w:type="spell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Стихотворение «Деревья»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Н.И.Рыленков</w:t>
            </w:r>
            <w:proofErr w:type="spell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Стихотворение «Весна без вещуньи-кукушки»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Н.И.Рыленков</w:t>
            </w:r>
            <w:proofErr w:type="spell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Стихотворение «Всё в тающей дымке»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Итоговый урок по творчеству </w:t>
            </w:r>
            <w:proofErr w:type="spell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Н.И.Рыленкова</w:t>
            </w:r>
            <w:proofErr w:type="spellEnd"/>
          </w:p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</w:t>
            </w: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Внеклассное чтение по повести </w:t>
            </w:r>
          </w:p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А.Г.Бикчентаева</w:t>
            </w:r>
            <w:proofErr w:type="spell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«Большой оркестр»</w:t>
            </w:r>
          </w:p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4</w:t>
            </w: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3" w:rsidRDefault="00C45B63" w:rsidP="00F50EC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</w:p>
          <w:p w:rsidR="00212A17" w:rsidRPr="00C45B63" w:rsidRDefault="00212A17" w:rsidP="00F50EC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val="en-US"/>
              </w:rPr>
              <w:lastRenderedPageBreak/>
              <w:t>III</w:t>
            </w:r>
            <w:r w:rsidRPr="00C45B63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 xml:space="preserve"> четверть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Ю.И.Коваль.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Биография Ю.И.Коваля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Ю.И. Коваль. </w:t>
            </w:r>
          </w:p>
          <w:p w:rsidR="00212A17" w:rsidRPr="00C45B63" w:rsidRDefault="00212A17" w:rsidP="00F50EC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Рассказ «Капитан Клюквин» гл.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Ю.И. Коваль.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Рассказ «Капитан Клюквин» гл.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Ю.И. Коваль.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Рассказ «Капитан Клюквин»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Ю.И. Коваль.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Рассказ «Картофельная собака»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Ю.И. Коваль.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Рассказ «Картофельная собака»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Ю.И. Коваль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Рассказ «Картофельная собака»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Ю.И. Коваль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Рассказ «Картофельная собака»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Итоговый урок по произведениям Ю.И.Коваля.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Тестовые 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Ю.Я. Яковлев.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Биография Ю.Я. Яковлева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Ю.Я. Яковлев.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Рассказ «Багульник»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Ю.Я. Яковлев.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Рассказ «Багульник»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Ю.Я. Яковлев.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Рассказ «Багульник»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Ю.Я. Яковлев.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Рассказ «Багульник»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Р.П.Погодин.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Биография Р. П. Погодина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Р.П.Погодин.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Рассказ «Время говорит – пора»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Р.П.Погодин.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Рассказ «Время говорит – пора»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Р.П.Погодин.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Рассказ «Время говорит – пора»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.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Итоговое занятие по повести Р.П.Погодина.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Тестовые 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А.Г.Алексин.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Биография А.Г.Алексина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А.Г.Алексин. «Двадцать девятое февраля»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.1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(Отрывок из повести «Звоните и приезжайте»)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А.Г.Алексин. «Двадцать девятое февраля»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.1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(Отрывок из повести «Звоните и приезжайте»)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А.Г.Алексин. «Двадцать девятое февраля»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.2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(Отрывок из повести «Звоните и приезжайте»)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А.Г.Алексин. «Двадцать девятое февраля» </w:t>
            </w:r>
            <w:proofErr w:type="gramStart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proofErr w:type="gramEnd"/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.2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(Отрывок из повести «Звоните и приезжайте»)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Внеклассное чтение по сказке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Б.Шергина «Судное дело Ерша с Лещом»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К.Я.Ваншенкин.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Биография К.Я.Ваншенкина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К.Я.Ваншенкин.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Стихотворение «Мальчишка»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К.Я.Ваншенкин.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Стихотворение «Снежки»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Заключительный урок.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Тестовые 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Повторение изученного материала за 7 класс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Повторение изученного материала за 7 класс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A17" w:rsidRPr="00C45B63" w:rsidRDefault="00212A17" w:rsidP="00F50EC6">
            <w:pPr>
              <w:tabs>
                <w:tab w:val="center" w:pos="40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Повторение изученного материала за 7 класс </w:t>
            </w:r>
          </w:p>
          <w:p w:rsidR="00212A17" w:rsidRPr="00C45B63" w:rsidRDefault="00212A17" w:rsidP="00F50EC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2A17" w:rsidRPr="00C45B63" w:rsidTr="00212A17">
        <w:tc>
          <w:tcPr>
            <w:tcW w:w="1022" w:type="dxa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12A17" w:rsidRPr="00C45B63" w:rsidRDefault="00212A17" w:rsidP="00F50EC6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29" w:type="dxa"/>
          </w:tcPr>
          <w:p w:rsidR="00212A17" w:rsidRPr="00C45B63" w:rsidRDefault="00212A17" w:rsidP="00F50EC6">
            <w:pPr>
              <w:jc w:val="right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45B63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Запланировано: </w:t>
            </w:r>
          </w:p>
        </w:tc>
        <w:tc>
          <w:tcPr>
            <w:tcW w:w="1843" w:type="dxa"/>
          </w:tcPr>
          <w:p w:rsidR="00212A17" w:rsidRPr="00C45B63" w:rsidRDefault="00212A17" w:rsidP="00F50EC6">
            <w:pPr>
              <w:ind w:right="-135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A8120E" w:rsidRPr="00C45B63" w:rsidRDefault="00A8120E" w:rsidP="00A8120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HiddenHorzOCR" w:hAnsi="Times New Roman" w:cs="Times New Roman"/>
          <w:color w:val="FFFFFF" w:themeColor="background1"/>
          <w:sz w:val="28"/>
          <w:szCs w:val="28"/>
        </w:rPr>
        <w:sectPr w:rsidR="00A8120E" w:rsidRPr="00C45B63" w:rsidSect="00761FD4">
          <w:pgSz w:w="16838" w:h="11906" w:orient="landscape"/>
          <w:pgMar w:top="709" w:right="709" w:bottom="709" w:left="1134" w:header="709" w:footer="709" w:gutter="0"/>
          <w:cols w:space="708"/>
          <w:titlePg/>
          <w:docGrid w:linePitch="360"/>
        </w:sectPr>
      </w:pPr>
    </w:p>
    <w:p w:rsidR="00B737C6" w:rsidRPr="00C45B63" w:rsidRDefault="00B737C6" w:rsidP="00B737C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45B63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УЧЕБНО-МЕТОДИЧЕСКОЕ ОБЕСПЕЧЕНИЕ</w:t>
      </w:r>
    </w:p>
    <w:p w:rsidR="00B737C6" w:rsidRPr="00C45B63" w:rsidRDefault="00B737C6" w:rsidP="00B737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737C6" w:rsidRPr="00C45B63" w:rsidRDefault="00B737C6" w:rsidP="00B737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5B63">
        <w:rPr>
          <w:rFonts w:ascii="Times New Roman" w:eastAsia="Calibri" w:hAnsi="Times New Roman" w:cs="Times New Roman"/>
          <w:sz w:val="28"/>
          <w:szCs w:val="28"/>
        </w:rPr>
        <w:t>Чтение: 7-й класс: учебник для общеобразовательных организаций, реализующих адаптированные основные общеобразовательные программы / автор-составитель А.К.Аксёнова. – 16-е изд., стер. – Москва: Просвещение, 2023. – 286, [2] с.: ил.</w:t>
      </w:r>
    </w:p>
    <w:p w:rsidR="005F0CE5" w:rsidRPr="00C45B63" w:rsidRDefault="005F0CE5" w:rsidP="00B737C6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5F0CE5" w:rsidRPr="00C45B63" w:rsidSect="00B737C6">
      <w:pgSz w:w="11906" w:h="16838"/>
      <w:pgMar w:top="1134" w:right="709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470" w:rsidRDefault="00DF1470" w:rsidP="00761FD4">
      <w:pPr>
        <w:spacing w:after="0" w:line="240" w:lineRule="auto"/>
      </w:pPr>
      <w:r>
        <w:separator/>
      </w:r>
    </w:p>
  </w:endnote>
  <w:endnote w:type="continuationSeparator" w:id="0">
    <w:p w:rsidR="00DF1470" w:rsidRDefault="00DF1470" w:rsidP="00761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40703415"/>
      <w:docPartObj>
        <w:docPartGallery w:val="Page Numbers (Bottom of Page)"/>
        <w:docPartUnique/>
      </w:docPartObj>
    </w:sdtPr>
    <w:sdtContent>
      <w:p w:rsidR="00BB3607" w:rsidRDefault="005F205E">
        <w:pPr>
          <w:pStyle w:val="ae"/>
          <w:jc w:val="center"/>
        </w:pPr>
        <w:r>
          <w:fldChar w:fldCharType="begin"/>
        </w:r>
        <w:r w:rsidR="00BB3607">
          <w:instrText>PAGE   \* MERGEFORMAT</w:instrText>
        </w:r>
        <w:r>
          <w:fldChar w:fldCharType="separate"/>
        </w:r>
        <w:r w:rsidR="00C45B63">
          <w:rPr>
            <w:noProof/>
          </w:rPr>
          <w:t>24</w:t>
        </w:r>
        <w:r>
          <w:fldChar w:fldCharType="end"/>
        </w:r>
      </w:p>
    </w:sdtContent>
  </w:sdt>
  <w:p w:rsidR="00BB3607" w:rsidRDefault="00BB3607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470" w:rsidRDefault="00DF1470" w:rsidP="00761FD4">
      <w:pPr>
        <w:spacing w:after="0" w:line="240" w:lineRule="auto"/>
      </w:pPr>
      <w:r>
        <w:separator/>
      </w:r>
    </w:p>
  </w:footnote>
  <w:footnote w:type="continuationSeparator" w:id="0">
    <w:p w:rsidR="00DF1470" w:rsidRDefault="00DF1470" w:rsidP="00761F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D7CE8"/>
    <w:multiLevelType w:val="hybridMultilevel"/>
    <w:tmpl w:val="C6E00B8E"/>
    <w:lvl w:ilvl="0" w:tplc="3FB21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923FD"/>
    <w:multiLevelType w:val="hybridMultilevel"/>
    <w:tmpl w:val="909C294C"/>
    <w:lvl w:ilvl="0" w:tplc="3FB21DF8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">
    <w:nsid w:val="06EB0EF9"/>
    <w:multiLevelType w:val="hybridMultilevel"/>
    <w:tmpl w:val="3E76A9B8"/>
    <w:lvl w:ilvl="0" w:tplc="3560EA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B076B1"/>
    <w:multiLevelType w:val="hybridMultilevel"/>
    <w:tmpl w:val="751E7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31376"/>
    <w:multiLevelType w:val="hybridMultilevel"/>
    <w:tmpl w:val="939E784A"/>
    <w:lvl w:ilvl="0" w:tplc="3FB21DF8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100D0653"/>
    <w:multiLevelType w:val="hybridMultilevel"/>
    <w:tmpl w:val="BB8C9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1A7231"/>
    <w:multiLevelType w:val="hybridMultilevel"/>
    <w:tmpl w:val="35F462DC"/>
    <w:lvl w:ilvl="0" w:tplc="3560EA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20206"/>
    <w:multiLevelType w:val="hybridMultilevel"/>
    <w:tmpl w:val="88CEF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D2CFB"/>
    <w:multiLevelType w:val="hybridMultilevel"/>
    <w:tmpl w:val="8EFCFD68"/>
    <w:lvl w:ilvl="0" w:tplc="3560EA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1488B"/>
    <w:multiLevelType w:val="hybridMultilevel"/>
    <w:tmpl w:val="8D124C3C"/>
    <w:lvl w:ilvl="0" w:tplc="28A81A4A">
      <w:numFmt w:val="bullet"/>
      <w:lvlText w:val=""/>
      <w:lvlJc w:val="left"/>
      <w:pPr>
        <w:ind w:left="25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9FE0C22">
      <w:numFmt w:val="bullet"/>
      <w:lvlText w:val="•"/>
      <w:lvlJc w:val="left"/>
      <w:pPr>
        <w:ind w:left="1192" w:hanging="293"/>
      </w:pPr>
      <w:rPr>
        <w:rFonts w:hint="default"/>
        <w:lang w:val="ru-RU" w:eastAsia="en-US" w:bidi="ar-SA"/>
      </w:rPr>
    </w:lvl>
    <w:lvl w:ilvl="2" w:tplc="C592F5FC">
      <w:numFmt w:val="bullet"/>
      <w:lvlText w:val="•"/>
      <w:lvlJc w:val="left"/>
      <w:pPr>
        <w:ind w:left="2125" w:hanging="293"/>
      </w:pPr>
      <w:rPr>
        <w:rFonts w:hint="default"/>
        <w:lang w:val="ru-RU" w:eastAsia="en-US" w:bidi="ar-SA"/>
      </w:rPr>
    </w:lvl>
    <w:lvl w:ilvl="3" w:tplc="68804F12">
      <w:numFmt w:val="bullet"/>
      <w:lvlText w:val="•"/>
      <w:lvlJc w:val="left"/>
      <w:pPr>
        <w:ind w:left="3057" w:hanging="293"/>
      </w:pPr>
      <w:rPr>
        <w:rFonts w:hint="default"/>
        <w:lang w:val="ru-RU" w:eastAsia="en-US" w:bidi="ar-SA"/>
      </w:rPr>
    </w:lvl>
    <w:lvl w:ilvl="4" w:tplc="DE3095AA">
      <w:numFmt w:val="bullet"/>
      <w:lvlText w:val="•"/>
      <w:lvlJc w:val="left"/>
      <w:pPr>
        <w:ind w:left="3990" w:hanging="293"/>
      </w:pPr>
      <w:rPr>
        <w:rFonts w:hint="default"/>
        <w:lang w:val="ru-RU" w:eastAsia="en-US" w:bidi="ar-SA"/>
      </w:rPr>
    </w:lvl>
    <w:lvl w:ilvl="5" w:tplc="15B65C44">
      <w:numFmt w:val="bullet"/>
      <w:lvlText w:val="•"/>
      <w:lvlJc w:val="left"/>
      <w:pPr>
        <w:ind w:left="4923" w:hanging="293"/>
      </w:pPr>
      <w:rPr>
        <w:rFonts w:hint="default"/>
        <w:lang w:val="ru-RU" w:eastAsia="en-US" w:bidi="ar-SA"/>
      </w:rPr>
    </w:lvl>
    <w:lvl w:ilvl="6" w:tplc="1F5A2E14">
      <w:numFmt w:val="bullet"/>
      <w:lvlText w:val="•"/>
      <w:lvlJc w:val="left"/>
      <w:pPr>
        <w:ind w:left="5855" w:hanging="293"/>
      </w:pPr>
      <w:rPr>
        <w:rFonts w:hint="default"/>
        <w:lang w:val="ru-RU" w:eastAsia="en-US" w:bidi="ar-SA"/>
      </w:rPr>
    </w:lvl>
    <w:lvl w:ilvl="7" w:tplc="28547E84">
      <w:numFmt w:val="bullet"/>
      <w:lvlText w:val="•"/>
      <w:lvlJc w:val="left"/>
      <w:pPr>
        <w:ind w:left="6788" w:hanging="293"/>
      </w:pPr>
      <w:rPr>
        <w:rFonts w:hint="default"/>
        <w:lang w:val="ru-RU" w:eastAsia="en-US" w:bidi="ar-SA"/>
      </w:rPr>
    </w:lvl>
    <w:lvl w:ilvl="8" w:tplc="22522E9C">
      <w:numFmt w:val="bullet"/>
      <w:lvlText w:val="•"/>
      <w:lvlJc w:val="left"/>
      <w:pPr>
        <w:ind w:left="7721" w:hanging="293"/>
      </w:pPr>
      <w:rPr>
        <w:rFonts w:hint="default"/>
        <w:lang w:val="ru-RU" w:eastAsia="en-US" w:bidi="ar-SA"/>
      </w:rPr>
    </w:lvl>
  </w:abstractNum>
  <w:abstractNum w:abstractNumId="10">
    <w:nsid w:val="507559D0"/>
    <w:multiLevelType w:val="hybridMultilevel"/>
    <w:tmpl w:val="5B7C0228"/>
    <w:lvl w:ilvl="0" w:tplc="27B221D6">
      <w:numFmt w:val="bullet"/>
      <w:lvlText w:val=""/>
      <w:lvlJc w:val="left"/>
      <w:pPr>
        <w:ind w:left="1069" w:hanging="360"/>
      </w:pPr>
      <w:rPr>
        <w:rFonts w:ascii="Times New Roman" w:eastAsia="Microsoft YaHe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54E467DF"/>
    <w:multiLevelType w:val="hybridMultilevel"/>
    <w:tmpl w:val="535EA31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AC20D3"/>
    <w:multiLevelType w:val="hybridMultilevel"/>
    <w:tmpl w:val="DC50702A"/>
    <w:lvl w:ilvl="0" w:tplc="3FB21D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9E308E7"/>
    <w:multiLevelType w:val="hybridMultilevel"/>
    <w:tmpl w:val="2A0C7164"/>
    <w:lvl w:ilvl="0" w:tplc="3FB21D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AA2639"/>
    <w:multiLevelType w:val="hybridMultilevel"/>
    <w:tmpl w:val="2CAC0E32"/>
    <w:lvl w:ilvl="0" w:tplc="0D8C207D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2D3110"/>
    <w:multiLevelType w:val="hybridMultilevel"/>
    <w:tmpl w:val="8536F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1E06D3"/>
    <w:multiLevelType w:val="hybridMultilevel"/>
    <w:tmpl w:val="D5280DB4"/>
    <w:lvl w:ilvl="0" w:tplc="3FB21DF8">
      <w:start w:val="1"/>
      <w:numFmt w:val="bullet"/>
      <w:lvlText w:val=""/>
      <w:lvlJc w:val="left"/>
      <w:pPr>
        <w:ind w:left="1205" w:hanging="354"/>
      </w:pPr>
      <w:rPr>
        <w:rFonts w:ascii="Symbol" w:hAnsi="Symbol" w:hint="default"/>
      </w:rPr>
    </w:lvl>
    <w:lvl w:ilvl="1" w:tplc="65D90CEB">
      <w:start w:val="1"/>
      <w:numFmt w:val="bullet"/>
      <w:lvlText w:val="o"/>
      <w:lvlJc w:val="left"/>
      <w:pPr>
        <w:ind w:left="1440" w:hanging="354"/>
      </w:pPr>
      <w:rPr>
        <w:rFonts w:ascii="Symbol" w:hAnsi="Symbol"/>
      </w:rPr>
    </w:lvl>
    <w:lvl w:ilvl="2" w:tplc="0D8C207D">
      <w:start w:val="1"/>
      <w:numFmt w:val="bullet"/>
      <w:lvlText w:val="·"/>
      <w:lvlJc w:val="left"/>
      <w:pPr>
        <w:ind w:left="2160" w:hanging="354"/>
      </w:pPr>
      <w:rPr>
        <w:rFonts w:ascii="Symbol" w:hAnsi="Symbol"/>
      </w:rPr>
    </w:lvl>
    <w:lvl w:ilvl="3" w:tplc="44CB4070">
      <w:start w:val="1"/>
      <w:numFmt w:val="bullet"/>
      <w:lvlText w:val="o"/>
      <w:lvlJc w:val="left"/>
      <w:pPr>
        <w:ind w:left="2880" w:hanging="354"/>
      </w:pPr>
      <w:rPr>
        <w:rFonts w:ascii="Symbol" w:hAnsi="Symbol"/>
      </w:rPr>
    </w:lvl>
    <w:lvl w:ilvl="4" w:tplc="7CCDABEC">
      <w:start w:val="1"/>
      <w:numFmt w:val="bullet"/>
      <w:lvlText w:val="·"/>
      <w:lvlJc w:val="left"/>
      <w:pPr>
        <w:ind w:left="3600" w:hanging="354"/>
      </w:pPr>
      <w:rPr>
        <w:rFonts w:ascii="Symbol" w:hAnsi="Symbol"/>
      </w:rPr>
    </w:lvl>
    <w:lvl w:ilvl="5" w:tplc="17E3BA56">
      <w:start w:val="1"/>
      <w:numFmt w:val="bullet"/>
      <w:lvlText w:val="o"/>
      <w:lvlJc w:val="left"/>
      <w:pPr>
        <w:ind w:left="4320" w:hanging="354"/>
      </w:pPr>
      <w:rPr>
        <w:rFonts w:ascii="Symbol" w:hAnsi="Symbol"/>
      </w:rPr>
    </w:lvl>
    <w:lvl w:ilvl="6" w:tplc="5F4BB7DF">
      <w:start w:val="1"/>
      <w:numFmt w:val="bullet"/>
      <w:lvlText w:val="·"/>
      <w:lvlJc w:val="left"/>
      <w:pPr>
        <w:ind w:left="5040" w:hanging="354"/>
      </w:pPr>
      <w:rPr>
        <w:rFonts w:ascii="Symbol" w:hAnsi="Symbol"/>
      </w:rPr>
    </w:lvl>
    <w:lvl w:ilvl="7" w:tplc="181C50E8">
      <w:start w:val="1"/>
      <w:numFmt w:val="bullet"/>
      <w:lvlText w:val="o"/>
      <w:lvlJc w:val="left"/>
      <w:pPr>
        <w:ind w:left="5760" w:hanging="354"/>
      </w:pPr>
      <w:rPr>
        <w:rFonts w:ascii="Symbol" w:hAnsi="Symbol"/>
      </w:rPr>
    </w:lvl>
    <w:lvl w:ilvl="8" w:tplc="5AA274C7">
      <w:start w:val="1"/>
      <w:numFmt w:val="bullet"/>
      <w:lvlText w:val="·"/>
      <w:lvlJc w:val="left"/>
      <w:pPr>
        <w:ind w:left="6480" w:hanging="354"/>
      </w:pPr>
      <w:rPr>
        <w:rFonts w:ascii="Symbol" w:hAnsi="Symbol"/>
      </w:rPr>
    </w:lvl>
  </w:abstractNum>
  <w:abstractNum w:abstractNumId="17">
    <w:nsid w:val="77426DF0"/>
    <w:multiLevelType w:val="hybridMultilevel"/>
    <w:tmpl w:val="FF90DCF4"/>
    <w:lvl w:ilvl="0" w:tplc="39AAAB44">
      <w:start w:val="7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7AC52CFA"/>
    <w:multiLevelType w:val="hybridMultilevel"/>
    <w:tmpl w:val="4F4EF622"/>
    <w:lvl w:ilvl="0" w:tplc="3FB21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7"/>
  </w:num>
  <w:num w:numId="4">
    <w:abstractNumId w:val="2"/>
  </w:num>
  <w:num w:numId="5">
    <w:abstractNumId w:val="5"/>
  </w:num>
  <w:num w:numId="6">
    <w:abstractNumId w:val="8"/>
  </w:num>
  <w:num w:numId="7">
    <w:abstractNumId w:val="16"/>
  </w:num>
  <w:num w:numId="8">
    <w:abstractNumId w:val="4"/>
  </w:num>
  <w:num w:numId="9">
    <w:abstractNumId w:val="0"/>
  </w:num>
  <w:num w:numId="10">
    <w:abstractNumId w:val="12"/>
  </w:num>
  <w:num w:numId="11">
    <w:abstractNumId w:val="1"/>
  </w:num>
  <w:num w:numId="12">
    <w:abstractNumId w:val="13"/>
  </w:num>
  <w:num w:numId="13">
    <w:abstractNumId w:val="14"/>
  </w:num>
  <w:num w:numId="14">
    <w:abstractNumId w:val="1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9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22A"/>
    <w:rsid w:val="000167CF"/>
    <w:rsid w:val="000265F5"/>
    <w:rsid w:val="00041B9B"/>
    <w:rsid w:val="00052AE1"/>
    <w:rsid w:val="000F5B58"/>
    <w:rsid w:val="00112EC3"/>
    <w:rsid w:val="00117D6A"/>
    <w:rsid w:val="00145F86"/>
    <w:rsid w:val="0018008A"/>
    <w:rsid w:val="00196851"/>
    <w:rsid w:val="001B03ED"/>
    <w:rsid w:val="00212A17"/>
    <w:rsid w:val="00233184"/>
    <w:rsid w:val="002C034D"/>
    <w:rsid w:val="002C259B"/>
    <w:rsid w:val="003364F1"/>
    <w:rsid w:val="00344E3D"/>
    <w:rsid w:val="0034572E"/>
    <w:rsid w:val="003573C5"/>
    <w:rsid w:val="003770AB"/>
    <w:rsid w:val="003A1312"/>
    <w:rsid w:val="003A2544"/>
    <w:rsid w:val="003B6121"/>
    <w:rsid w:val="00421042"/>
    <w:rsid w:val="00491B37"/>
    <w:rsid w:val="004E306F"/>
    <w:rsid w:val="0055648C"/>
    <w:rsid w:val="0055740B"/>
    <w:rsid w:val="00587B4B"/>
    <w:rsid w:val="00594173"/>
    <w:rsid w:val="005B331D"/>
    <w:rsid w:val="005B5B9E"/>
    <w:rsid w:val="005C080C"/>
    <w:rsid w:val="005F0CE5"/>
    <w:rsid w:val="005F205E"/>
    <w:rsid w:val="006563EA"/>
    <w:rsid w:val="00697CD5"/>
    <w:rsid w:val="006E65C6"/>
    <w:rsid w:val="006E6B90"/>
    <w:rsid w:val="0074556C"/>
    <w:rsid w:val="00761FD4"/>
    <w:rsid w:val="007A05C1"/>
    <w:rsid w:val="007F1CF2"/>
    <w:rsid w:val="00801FD5"/>
    <w:rsid w:val="00845B61"/>
    <w:rsid w:val="008546F7"/>
    <w:rsid w:val="008A78F5"/>
    <w:rsid w:val="008C3AC3"/>
    <w:rsid w:val="008D139C"/>
    <w:rsid w:val="008E316A"/>
    <w:rsid w:val="00927039"/>
    <w:rsid w:val="0095122A"/>
    <w:rsid w:val="009668F4"/>
    <w:rsid w:val="009C6D6F"/>
    <w:rsid w:val="00A02649"/>
    <w:rsid w:val="00A8120E"/>
    <w:rsid w:val="00AA7786"/>
    <w:rsid w:val="00AD6033"/>
    <w:rsid w:val="00AF55E0"/>
    <w:rsid w:val="00B1023E"/>
    <w:rsid w:val="00B44162"/>
    <w:rsid w:val="00B737C6"/>
    <w:rsid w:val="00B80958"/>
    <w:rsid w:val="00B90814"/>
    <w:rsid w:val="00BA3C66"/>
    <w:rsid w:val="00BB3607"/>
    <w:rsid w:val="00BC1587"/>
    <w:rsid w:val="00C05BD3"/>
    <w:rsid w:val="00C24D29"/>
    <w:rsid w:val="00C45B63"/>
    <w:rsid w:val="00C7489C"/>
    <w:rsid w:val="00CA4E78"/>
    <w:rsid w:val="00CA6DBE"/>
    <w:rsid w:val="00CB65E3"/>
    <w:rsid w:val="00CE6A48"/>
    <w:rsid w:val="00CF01BE"/>
    <w:rsid w:val="00D245F0"/>
    <w:rsid w:val="00D6629C"/>
    <w:rsid w:val="00D71C2A"/>
    <w:rsid w:val="00D908A2"/>
    <w:rsid w:val="00DF1470"/>
    <w:rsid w:val="00E35D5C"/>
    <w:rsid w:val="00E361F1"/>
    <w:rsid w:val="00E53D09"/>
    <w:rsid w:val="00EA2D09"/>
    <w:rsid w:val="00EC281A"/>
    <w:rsid w:val="00F02A76"/>
    <w:rsid w:val="00F50EC6"/>
    <w:rsid w:val="00F747DD"/>
    <w:rsid w:val="00FF3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D09"/>
  </w:style>
  <w:style w:type="paragraph" w:styleId="1">
    <w:name w:val="heading 1"/>
    <w:basedOn w:val="a"/>
    <w:next w:val="a"/>
    <w:link w:val="10"/>
    <w:uiPriority w:val="9"/>
    <w:qFormat/>
    <w:rsid w:val="00A026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2D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1"/>
    <w:qFormat/>
    <w:rsid w:val="00EA2D09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BA3C66"/>
  </w:style>
  <w:style w:type="paragraph" w:styleId="a6">
    <w:name w:val="Body Text"/>
    <w:basedOn w:val="a"/>
    <w:link w:val="a7"/>
    <w:rsid w:val="00BA3C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rsid w:val="00BA3C6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customStyle="1" w:styleId="12">
    <w:name w:val="Сетка таблицы1"/>
    <w:basedOn w:val="a1"/>
    <w:next w:val="a3"/>
    <w:uiPriority w:val="59"/>
    <w:rsid w:val="00BA3C6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link w:val="a4"/>
    <w:uiPriority w:val="34"/>
    <w:locked/>
    <w:rsid w:val="00845B61"/>
  </w:style>
  <w:style w:type="character" w:customStyle="1" w:styleId="10">
    <w:name w:val="Заголовок 1 Знак"/>
    <w:basedOn w:val="a0"/>
    <w:link w:val="1"/>
    <w:uiPriority w:val="9"/>
    <w:rsid w:val="00A0264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/>
    </w:rPr>
  </w:style>
  <w:style w:type="paragraph" w:customStyle="1" w:styleId="13">
    <w:name w:val="Заголовок1"/>
    <w:basedOn w:val="a"/>
    <w:next w:val="a6"/>
    <w:rsid w:val="00A02649"/>
    <w:pPr>
      <w:keepNext/>
      <w:suppressAutoHyphens/>
      <w:spacing w:before="240" w:after="120" w:line="100" w:lineRule="atLeast"/>
    </w:pPr>
    <w:rPr>
      <w:rFonts w:ascii="Arial" w:eastAsia="Microsoft YaHei" w:hAnsi="Arial" w:cs="Mangal"/>
      <w:sz w:val="28"/>
      <w:szCs w:val="28"/>
      <w:lang w:eastAsia="ru-RU"/>
    </w:rPr>
  </w:style>
  <w:style w:type="paragraph" w:styleId="a8">
    <w:name w:val="Normal (Web)"/>
    <w:aliases w:val="Обычный (веб) Знак Знак,Обычный (веб) Знак Знак Знак Знак Знак Знак,Обычный (веб) Знак Знак Знак Знак Знак"/>
    <w:basedOn w:val="a"/>
    <w:uiPriority w:val="99"/>
    <w:qFormat/>
    <w:rsid w:val="00A02649"/>
    <w:pPr>
      <w:suppressAutoHyphens/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02649"/>
  </w:style>
  <w:style w:type="paragraph" w:customStyle="1" w:styleId="c0">
    <w:name w:val="c0"/>
    <w:basedOn w:val="a"/>
    <w:rsid w:val="00A02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western">
    <w:name w:val="western"/>
    <w:basedOn w:val="a"/>
    <w:uiPriority w:val="99"/>
    <w:rsid w:val="00A02649"/>
    <w:pPr>
      <w:spacing w:before="280"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C1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C1587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C05BD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05BD3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761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61FD4"/>
  </w:style>
  <w:style w:type="paragraph" w:styleId="ae">
    <w:name w:val="footer"/>
    <w:basedOn w:val="a"/>
    <w:link w:val="af"/>
    <w:uiPriority w:val="99"/>
    <w:unhideWhenUsed/>
    <w:rsid w:val="00761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61F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54C3B-D062-49D9-A540-D45030DA0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25</Pages>
  <Words>4089</Words>
  <Characters>23311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</dc:creator>
  <cp:keywords/>
  <dc:description/>
  <cp:lastModifiedBy>st5</cp:lastModifiedBy>
  <cp:revision>17</cp:revision>
  <cp:lastPrinted>2024-08-30T09:03:00Z</cp:lastPrinted>
  <dcterms:created xsi:type="dcterms:W3CDTF">2023-08-23T09:11:00Z</dcterms:created>
  <dcterms:modified xsi:type="dcterms:W3CDTF">2024-08-30T09:03:00Z</dcterms:modified>
</cp:coreProperties>
</file>