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-942484</wp:posOffset>
            </wp:positionH>
            <wp:positionV relativeFrom="paragraph">
              <wp:posOffset>-904973</wp:posOffset>
            </wp:positionV>
            <wp:extent cx="7586498" cy="10482606"/>
            <wp:effectExtent l="19050" t="0" r="0" b="0"/>
            <wp:wrapNone/>
            <wp:docPr id="1" name="Рисунок 1" descr="C:\Users\Stuff06\AppData\Local\Microsoft\Windows\INetCache\Content.Word\самообслед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ff06\AppData\Local\Microsoft\Windows\INetCache\Content.Word\самообслед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381" cy="1048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7C40AD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</w:p>
    <w:p w:rsidR="00A20B7A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-914204</wp:posOffset>
            </wp:positionH>
            <wp:positionV relativeFrom="paragraph">
              <wp:posOffset>-904973</wp:posOffset>
            </wp:positionV>
            <wp:extent cx="7559026" cy="10322350"/>
            <wp:effectExtent l="19050" t="0" r="3824" b="0"/>
            <wp:wrapNone/>
            <wp:docPr id="4" name="Рисунок 4" descr="C:\Users\Stuff06\AppData\Local\Microsoft\Windows\INetCache\Content.Word\самообслед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ff06\AppData\Local\Microsoft\Windows\INetCache\Content.Word\самообслед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80" cy="1032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4"/>
          <w:szCs w:val="24"/>
          <w:lang w:val="ru-RU"/>
        </w:rPr>
        <w:t xml:space="preserve">Муниципальное бюджетное общеобразовательное учреждение </w:t>
      </w:r>
    </w:p>
    <w:p w:rsidR="00A20B7A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муниципального образования «</w:t>
      </w:r>
      <w:proofErr w:type="spellStart"/>
      <w:r>
        <w:rPr>
          <w:rFonts w:cs="Times New Roman"/>
          <w:sz w:val="24"/>
          <w:szCs w:val="24"/>
          <w:lang w:val="ru-RU"/>
        </w:rPr>
        <w:t>Кошехабльский</w:t>
      </w:r>
      <w:proofErr w:type="spellEnd"/>
      <w:r>
        <w:rPr>
          <w:rFonts w:cs="Times New Roman"/>
          <w:sz w:val="24"/>
          <w:szCs w:val="24"/>
          <w:lang w:val="ru-RU"/>
        </w:rPr>
        <w:t xml:space="preserve"> район» </w:t>
      </w:r>
    </w:p>
    <w:p w:rsidR="00A20B7A" w:rsidRDefault="007C40AD">
      <w:pPr>
        <w:spacing w:after="280"/>
        <w:jc w:val="center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«Средняя общеобразовательная школа №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9»</w:t>
      </w:r>
      <w:r>
        <w:rPr>
          <w:lang w:val="ru-RU"/>
        </w:rPr>
        <w:br/>
      </w:r>
      <w:r>
        <w:rPr>
          <w:rFonts w:cs="Times New Roman"/>
          <w:sz w:val="24"/>
          <w:szCs w:val="24"/>
          <w:lang w:val="ru-RU"/>
        </w:rPr>
        <w:t>(МБОУ СОШ №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9)</w:t>
      </w:r>
    </w:p>
    <w:tbl>
      <w:tblPr>
        <w:tblW w:w="9377" w:type="dxa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41"/>
        <w:gridCol w:w="7936"/>
      </w:tblGrid>
      <w:tr w:rsidR="00A20B7A" w:rsidRPr="007C40AD">
        <w:tc>
          <w:tcPr>
            <w:tcW w:w="1441" w:type="dxa"/>
          </w:tcPr>
          <w:p w:rsidR="00A20B7A" w:rsidRDefault="00A20B7A">
            <w:pPr>
              <w:widowControl w:val="0"/>
              <w:rPr>
                <w:lang w:val="ru-RU"/>
              </w:rPr>
            </w:pPr>
          </w:p>
        </w:tc>
        <w:tc>
          <w:tcPr>
            <w:tcW w:w="7936" w:type="dxa"/>
          </w:tcPr>
          <w:p w:rsidR="00A20B7A" w:rsidRDefault="007C40AD">
            <w:pPr>
              <w:widowControl w:val="0"/>
              <w:jc w:val="right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УТВЕРЖДАЮ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sz w:val="24"/>
                <w:szCs w:val="24"/>
                <w:lang w:val="ru-RU"/>
              </w:rPr>
              <w:t>Директор МБОУ СОШ №</w:t>
            </w:r>
            <w:r>
              <w:rPr>
                <w:rFonts w:cs="Times New Roman"/>
                <w:sz w:val="24"/>
                <w:szCs w:val="24"/>
              </w:rPr>
              <w:t> </w:t>
            </w:r>
            <w:r>
              <w:rPr>
                <w:rFonts w:cs="Times New Roman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br/>
            </w:r>
            <w:proofErr w:type="spellStart"/>
            <w:r>
              <w:rPr>
                <w:lang w:val="ru-RU"/>
              </w:rPr>
              <w:t>________Р.А.Мамишев</w:t>
            </w:r>
            <w:proofErr w:type="spellEnd"/>
            <w:r>
              <w:rPr>
                <w:lang w:val="ru-RU"/>
              </w:rPr>
              <w:br/>
              <w:t>26</w:t>
            </w:r>
            <w:r>
              <w:rPr>
                <w:rFonts w:cs="Times New Roman"/>
                <w:sz w:val="24"/>
                <w:szCs w:val="24"/>
              </w:rPr>
              <w:t> </w:t>
            </w:r>
            <w:r>
              <w:rPr>
                <w:rFonts w:cs="Times New Roman"/>
                <w:sz w:val="24"/>
                <w:szCs w:val="24"/>
                <w:lang w:val="ru-RU"/>
              </w:rPr>
              <w:t>марта 2025</w:t>
            </w:r>
            <w:r>
              <w:rPr>
                <w:rFonts w:cs="Times New Roman"/>
                <w:sz w:val="24"/>
                <w:szCs w:val="24"/>
              </w:rPr>
              <w:t> </w:t>
            </w:r>
            <w:r>
              <w:rPr>
                <w:rFonts w:cs="Times New Roman"/>
                <w:sz w:val="24"/>
                <w:szCs w:val="24"/>
                <w:lang w:val="ru-RU"/>
              </w:rPr>
              <w:t>г.</w:t>
            </w:r>
          </w:p>
        </w:tc>
      </w:tr>
    </w:tbl>
    <w:p w:rsidR="00A20B7A" w:rsidRDefault="00A20B7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20B7A" w:rsidRDefault="007C40AD">
      <w:pPr>
        <w:suppressAutoHyphens w:val="0"/>
        <w:spacing w:before="100" w:after="10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Отчет 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результатах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Муниципального бюджетного общеобразовательного учреждения муниципальн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 образования 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Кошехабльский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район»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«Средняя общеобразовательная школа №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9» за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2024 год</w:t>
      </w:r>
    </w:p>
    <w:p w:rsidR="00A20B7A" w:rsidRDefault="007C40AD">
      <w:pPr>
        <w:shd w:val="clear" w:color="auto" w:fill="FFFFFF"/>
        <w:suppressAutoHyphens w:val="0"/>
        <w:spacing w:before="419" w:after="251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Общие сведения о Муниципальном бюджетном общеобразовательном учр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ждении «Средняя общеобразовательная школа №</w:t>
      </w:r>
      <w:r w:rsidRPr="007C40A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» с.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Вольное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, подлежащем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мообследованию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: Полное наименование общеобразовательного учреждения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ответствии с Уставом</w:t>
      </w:r>
    </w:p>
    <w:tbl>
      <w:tblPr>
        <w:tblW w:w="9571" w:type="dxa"/>
        <w:tblLook w:val="04A0"/>
      </w:tblPr>
      <w:tblGrid>
        <w:gridCol w:w="9571"/>
      </w:tblGrid>
      <w:tr w:rsidR="00A20B7A">
        <w:trPr>
          <w:trHeight w:val="408"/>
        </w:trPr>
        <w:tc>
          <w:tcPr>
            <w:tcW w:w="9571" w:type="dxa"/>
          </w:tcPr>
          <w:p w:rsidR="00A20B7A" w:rsidRDefault="007C40AD">
            <w:pPr>
              <w:suppressAutoHyphens w:val="0"/>
              <w:spacing w:beforeAutospacing="0" w:afterAutospacing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Муниципальное бюджетное общеобразовательное учреждение </w:t>
            </w:r>
          </w:p>
          <w:p w:rsidR="00A20B7A" w:rsidRDefault="007C40AD">
            <w:pPr>
              <w:suppressAutoHyphens w:val="0"/>
              <w:spacing w:beforeAutospacing="0" w:afterAutospacing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«Средняя общеобразовательная школа №</w:t>
            </w:r>
            <w:r w:rsidRPr="007C40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 </w:t>
            </w:r>
          </w:p>
          <w:p w:rsidR="00A20B7A" w:rsidRDefault="00A20B7A">
            <w:pPr>
              <w:suppressAutoHyphens w:val="0"/>
              <w:spacing w:beforeAutospacing="0" w:afterAutospacing="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A20B7A" w:rsidRDefault="007C40AD">
            <w:pPr>
              <w:suppressAutoHyphens w:val="0"/>
              <w:spacing w:beforeAutospacing="0" w:afterAutospacing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Юридический адрес</w:t>
            </w:r>
          </w:p>
        </w:tc>
      </w:tr>
      <w:tr w:rsidR="00A20B7A" w:rsidRPr="007C4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385</w:t>
            </w:r>
            <w:r w:rsidRPr="007C40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436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Республика Адыгея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Кошехабльский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район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ольное, улица Ленина, </w:t>
            </w:r>
            <w:r w:rsidRPr="007C40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20B7A" w:rsidRDefault="007C40AD">
            <w:pPr>
              <w:suppressAutoHyphens w:val="0"/>
              <w:spacing w:before="100" w:after="10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Фактический адрес</w:t>
            </w:r>
          </w:p>
          <w:p w:rsidR="00A20B7A" w:rsidRPr="007C40AD" w:rsidRDefault="007C40AD">
            <w:pPr>
              <w:tabs>
                <w:tab w:val="left" w:pos="3990"/>
                <w:tab w:val="left" w:pos="7110"/>
              </w:tabs>
              <w:suppressAutoHyphens w:val="0"/>
              <w:spacing w:before="100" w:after="10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38543</w:t>
            </w:r>
            <w:r w:rsidRPr="007C40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Республика Адыгея,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Кошехабльский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район,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ольное, ул.Ленина, </w:t>
            </w:r>
            <w:r w:rsidRPr="007C40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154</w:t>
            </w:r>
          </w:p>
          <w:p w:rsidR="00A20B7A" w:rsidRPr="007C40AD" w:rsidRDefault="007C40AD">
            <w:pPr>
              <w:suppressAutoHyphens w:val="0"/>
              <w:spacing w:before="100" w:after="10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телефон: (887778) </w:t>
            </w:r>
            <w:r w:rsidRPr="007C40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7C40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7C40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A20B7A" w:rsidRDefault="007C40AD">
            <w:pPr>
              <w:suppressAutoHyphens w:val="0"/>
              <w:spacing w:before="100" w:after="10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kosh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shkola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9@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mail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20B7A" w:rsidRDefault="00A20B7A">
            <w:pPr>
              <w:suppressAutoHyphens w:val="0"/>
              <w:spacing w:before="100" w:after="10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0" w:history="1">
              <w:r w:rsidR="007C40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C40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C40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kosh</w:t>
              </w:r>
              <w:proofErr w:type="spellEnd"/>
              <w:r w:rsidR="007C40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7C40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shkola</w:t>
              </w:r>
              <w:proofErr w:type="spellEnd"/>
              <w:r w:rsidR="007C40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9.</w:t>
              </w:r>
              <w:proofErr w:type="spellStart"/>
              <w:r w:rsidR="007C40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ucoz</w:t>
              </w:r>
              <w:proofErr w:type="spellEnd"/>
              <w:r w:rsidR="007C40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C40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C40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7C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20B7A" w:rsidRDefault="007C40AD">
            <w:pPr>
              <w:suppressAutoHyphens w:val="0"/>
              <w:spacing w:before="100" w:after="10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Дата создания школы: </w:t>
            </w:r>
            <w:r w:rsidRPr="007C40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.</w:t>
            </w:r>
            <w:r w:rsidRPr="007C40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.19</w:t>
            </w:r>
            <w:r w:rsidRPr="007C40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г.</w:t>
            </w:r>
          </w:p>
          <w:p w:rsidR="00A20B7A" w:rsidRDefault="007C40AD">
            <w:pPr>
              <w:suppressAutoHyphens w:val="0"/>
              <w:spacing w:beforeAutospacing="0" w:afterAutospacing="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Директор общеобразовательного учреждения:</w:t>
            </w:r>
          </w:p>
          <w:p w:rsidR="00A20B7A" w:rsidRDefault="007C40AD">
            <w:pPr>
              <w:suppressAutoHyphens w:val="0"/>
              <w:spacing w:beforeAutospacing="0" w:afterAutospacing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Мамишев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Руслан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Асланович</w:t>
            </w:r>
            <w:proofErr w:type="spellEnd"/>
          </w:p>
          <w:p w:rsidR="00A20B7A" w:rsidRDefault="00A20B7A">
            <w:pPr>
              <w:suppressAutoHyphens w:val="0"/>
              <w:spacing w:beforeAutospacing="0" w:afterAutospacing="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A20B7A" w:rsidRDefault="007C40AD">
            <w:pPr>
              <w:tabs>
                <w:tab w:val="left" w:pos="6660"/>
              </w:tabs>
              <w:suppressAutoHyphens w:val="0"/>
              <w:spacing w:beforeAutospacing="0" w:afterAutospacing="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Заместитель директора ОУ: </w:t>
            </w:r>
          </w:p>
          <w:p w:rsidR="00A20B7A" w:rsidRDefault="007C40AD">
            <w:pPr>
              <w:tabs>
                <w:tab w:val="left" w:pos="6660"/>
              </w:tabs>
              <w:suppressAutoHyphens w:val="0"/>
              <w:spacing w:beforeAutospacing="0" w:afterAutospacing="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Шовгенова</w:t>
            </w:r>
            <w:proofErr w:type="spellEnd"/>
            <w:r w:rsidRPr="007C40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Елена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Александровна  - учебно</w:t>
            </w:r>
            <w:r w:rsidRPr="007C40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воспитательная работа</w:t>
            </w:r>
          </w:p>
          <w:p w:rsidR="00A20B7A" w:rsidRDefault="00A20B7A">
            <w:pPr>
              <w:suppressAutoHyphens w:val="0"/>
              <w:spacing w:before="100" w:after="10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20B7A" w:rsidRDefault="007C40AD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Учредители (название организации и/или Ф.И.О. физического лица, адрес, телефон)</w:t>
      </w:r>
    </w:p>
    <w:tbl>
      <w:tblPr>
        <w:tblW w:w="0" w:type="auto"/>
        <w:tblLook w:val="04A0"/>
      </w:tblPr>
      <w:tblGrid>
        <w:gridCol w:w="9242"/>
      </w:tblGrid>
      <w:tr w:rsidR="00A20B7A">
        <w:tc>
          <w:tcPr>
            <w:tcW w:w="9571" w:type="dxa"/>
          </w:tcPr>
          <w:p w:rsidR="00A20B7A" w:rsidRDefault="007C40AD">
            <w:pPr>
              <w:suppressAutoHyphens w:val="0"/>
              <w:spacing w:before="100" w:after="10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Муниципальное образование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Кошехабльский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район»</w:t>
            </w:r>
          </w:p>
          <w:p w:rsidR="00A20B7A" w:rsidRDefault="007C40AD">
            <w:pPr>
              <w:suppressAutoHyphens w:val="0"/>
              <w:spacing w:before="100" w:after="10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Адрес: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385400,РеспубликаАдыгея,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Кошехабльский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район,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ошехабль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ул. Дружбы народов, 56</w:t>
            </w:r>
          </w:p>
          <w:p w:rsidR="00A20B7A" w:rsidRDefault="007C40AD">
            <w:pPr>
              <w:suppressAutoHyphens w:val="0"/>
              <w:spacing w:before="100" w:after="10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Телефон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 (87770) 9-77-35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admin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koshehabl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</w:p>
        </w:tc>
      </w:tr>
    </w:tbl>
    <w:p w:rsidR="00A20B7A" w:rsidRDefault="007C40AD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Имеющаяся лицензия на образовательную деятельность</w:t>
      </w:r>
    </w:p>
    <w:p w:rsidR="00A20B7A" w:rsidRDefault="007C40AD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Регистрационный номер: 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A20B7A" w:rsidRDefault="007C40AD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Серия, номер бланка: 01Л01 000056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:rsidR="00A20B7A" w:rsidRDefault="007C40AD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Срок действия: 26.12.2016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</w:t>
      </w:r>
    </w:p>
    <w:p w:rsidR="00A20B7A" w:rsidRDefault="007C40AD">
      <w:pPr>
        <w:suppressAutoHyphens w:val="0"/>
        <w:spacing w:before="100"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Реализуемые образовательные программы:</w:t>
      </w:r>
    </w:p>
    <w:p w:rsidR="00A20B7A" w:rsidRDefault="007C40AD">
      <w:pPr>
        <w:suppressAutoHyphens w:val="0"/>
        <w:spacing w:before="100"/>
        <w:ind w:right="2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Основная образовательная программа начального общего образования (1-4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., ФГОС НОО);</w:t>
      </w:r>
    </w:p>
    <w:p w:rsidR="00A20B7A" w:rsidRDefault="007C40AD">
      <w:pPr>
        <w:suppressAutoHyphens w:val="0"/>
        <w:spacing w:before="100"/>
        <w:ind w:right="2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Основная образовательная программа основного общего образования (5-9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., ФГОС ООО);</w:t>
      </w:r>
    </w:p>
    <w:p w:rsidR="00A20B7A" w:rsidRDefault="007C40AD">
      <w:pPr>
        <w:suppressAutoHyphens w:val="0"/>
        <w:spacing w:before="100"/>
        <w:ind w:right="2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Образовательная программа среднего общего образования (10-11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ФГОС СОО).</w:t>
      </w:r>
      <w:proofErr w:type="gramEnd"/>
    </w:p>
    <w:p w:rsidR="00A20B7A" w:rsidRDefault="007C40AD">
      <w:pPr>
        <w:suppressAutoHyphens w:val="0"/>
        <w:spacing w:before="100"/>
        <w:ind w:right="2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Дополнительное образование</w:t>
      </w:r>
    </w:p>
    <w:p w:rsidR="00A20B7A" w:rsidRDefault="007C40AD">
      <w:pPr>
        <w:suppressAutoHyphens w:val="0"/>
        <w:spacing w:before="100"/>
        <w:ind w:right="2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Свидетельство о государственной аккредитации: </w:t>
      </w:r>
    </w:p>
    <w:p w:rsidR="00A20B7A" w:rsidRPr="007C40AD" w:rsidRDefault="007C40AD">
      <w:pPr>
        <w:suppressAutoHyphens w:val="0"/>
        <w:spacing w:before="100"/>
        <w:ind w:right="2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Регистрационный номер свидетельства: А</w:t>
      </w:r>
      <w:r w:rsidRPr="007C40A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007-01254-01/01176234</w:t>
      </w:r>
    </w:p>
    <w:p w:rsidR="00A20B7A" w:rsidRPr="007C40AD" w:rsidRDefault="007C40AD">
      <w:pPr>
        <w:suppressAutoHyphens w:val="0"/>
        <w:spacing w:before="100"/>
        <w:ind w:right="2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Серия, номер бланка: 01П01 000</w:t>
      </w:r>
      <w:r w:rsidRPr="007C40A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1031</w:t>
      </w:r>
    </w:p>
    <w:p w:rsidR="00A20B7A" w:rsidRDefault="007C40AD">
      <w:pPr>
        <w:suppressAutoHyphens w:val="0"/>
        <w:spacing w:before="100"/>
        <w:ind w:right="2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Срок действия: 26.12.2016 до 12.07.2025</w:t>
      </w: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</w:rPr>
        <w:t>I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29.12.2012 №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273-ФЗ «Об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Российской Федерации», ФГОС начального общего, основного общего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среднего общего образования, основными образовательными программами, локальными нормативными актами Школы.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proofErr w:type="gramStart"/>
      <w:r>
        <w:rPr>
          <w:rFonts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01.09.2023 Школа использует федеральную образовательную программу начального общего образования, утвержденную приказом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18.05.2023 №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372 (далее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— ФОП НОО), федеральную образовательную программу основного общего образования, утвержденную приказом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18.05.2023 №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370 (далее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— ФОП ООО), федеральную образовательную программу среднего общего образования, утвержденную приказом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18.05.2023 №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371 (далее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ФОП СОО).</w:t>
      </w:r>
      <w:proofErr w:type="gramEnd"/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lang w:val="ru-RU"/>
        </w:rPr>
        <w:t>Для внедрения ФОП НОО, ООО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 Школа реализует мероприятия дорожной карты, утвержденной 17.01.2023.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рамках дорожной карты Школа утвердила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2023/2024 учебному году ООП НОО, ООО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которых содержание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планируемые результаты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ниже тех, что указаны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ФОП НОО, ООО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СОО. </w:t>
      </w:r>
      <w:proofErr w:type="spellStart"/>
      <w:r>
        <w:rPr>
          <w:rFonts w:cs="Times New Roman"/>
          <w:color w:val="000000"/>
          <w:sz w:val="24"/>
          <w:szCs w:val="24"/>
        </w:rPr>
        <w:t>При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разработке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ООП </w:t>
      </w:r>
      <w:proofErr w:type="spellStart"/>
      <w:r>
        <w:rPr>
          <w:rFonts w:cs="Times New Roman"/>
          <w:color w:val="000000"/>
          <w:sz w:val="24"/>
          <w:szCs w:val="24"/>
        </w:rPr>
        <w:t>Школа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непосредственно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использовала</w:t>
      </w:r>
      <w:proofErr w:type="spellEnd"/>
      <w:r>
        <w:rPr>
          <w:rFonts w:cs="Times New Roman"/>
          <w:color w:val="000000"/>
          <w:sz w:val="24"/>
          <w:szCs w:val="24"/>
        </w:rPr>
        <w:t>:</w:t>
      </w:r>
    </w:p>
    <w:p w:rsidR="00A20B7A" w:rsidRDefault="007C40AD">
      <w:pPr>
        <w:numPr>
          <w:ilvl w:val="0"/>
          <w:numId w:val="1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учебным предметам «Русский язык», «Литературное чтение», «Окружающий мир»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для ООП НОО;</w:t>
      </w:r>
    </w:p>
    <w:p w:rsidR="00A20B7A" w:rsidRDefault="007C40AD">
      <w:pPr>
        <w:numPr>
          <w:ilvl w:val="0"/>
          <w:numId w:val="1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учебным предметам «Русский язык», «Литература», «История», «Обществознание», «География»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«Основы безопасности жизнедеятельности»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для ООП ООО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ООП СОО;</w:t>
      </w:r>
    </w:p>
    <w:p w:rsidR="00A20B7A" w:rsidRDefault="007C40AD">
      <w:pPr>
        <w:numPr>
          <w:ilvl w:val="0"/>
          <w:numId w:val="1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программы формирования универсальных учебных действий у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учащихся;</w:t>
      </w:r>
    </w:p>
    <w:p w:rsidR="00A20B7A" w:rsidRDefault="007C40AD">
      <w:pPr>
        <w:numPr>
          <w:ilvl w:val="0"/>
          <w:numId w:val="1"/>
        </w:numPr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федеральные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рабочие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программы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A20B7A" w:rsidRDefault="007C40AD">
      <w:pPr>
        <w:numPr>
          <w:ilvl w:val="0"/>
          <w:numId w:val="1"/>
        </w:numPr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федеральные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учебные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планы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A20B7A" w:rsidRDefault="007C40AD">
      <w:pPr>
        <w:numPr>
          <w:ilvl w:val="0"/>
          <w:numId w:val="1"/>
        </w:numPr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федеральные календарные планы воспитательной работы.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Анализ текущих достижений показал результаты, сопоставимые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результатами прошлого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позапрошлого годов. Учителя отмечают, что им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стало проще оформлять методическую документацию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использованием различных частей ФОП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дополнительных методических документов от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01.01.2021 года Школа функционирует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соответствии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требованиями СП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организациям воспитания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обучения, отдыха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оздоровления детей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молодежи», а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01.03.2021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— дополнительно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требованиями </w:t>
      </w:r>
      <w:proofErr w:type="spellStart"/>
      <w:r>
        <w:rPr>
          <w:rFonts w:cs="Times New Roman"/>
          <w:sz w:val="24"/>
          <w:szCs w:val="24"/>
          <w:lang w:val="ru-RU"/>
        </w:rPr>
        <w:t>СанПиН</w:t>
      </w:r>
      <w:proofErr w:type="spellEnd"/>
      <w:r>
        <w:rPr>
          <w:rFonts w:cs="Times New Roman"/>
          <w:sz w:val="24"/>
          <w:szCs w:val="24"/>
          <w:lang w:val="ru-RU"/>
        </w:rPr>
        <w:t xml:space="preserve"> 1.2.3685-21 «Гигиенические нормативы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требования к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обеспечению безопасности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и (или) безвредности для человека факторов среды обитания». </w:t>
      </w: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связи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новыми санитарными требованиями Школа усилила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физкультуре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пола, возраста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состояния здоровья. Кроме того, учителя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заместитель директора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АХЧ проверяют, чтобы состояние спортзала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снарядов соответствовало санитарным требованиям, было исправным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графику, утвержденному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учебный год.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cs="Times New Roman"/>
          <w:color w:val="000000"/>
          <w:sz w:val="24"/>
          <w:szCs w:val="24"/>
        </w:rPr>
        <w:t> 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обучающимися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физкультминутки во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осанкой,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том числе во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01.09.2023 введена должность советника директора по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воспитанию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взаимодействию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детскими общественными объединениями (далее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— советник </w:t>
      </w:r>
      <w:r>
        <w:rPr>
          <w:rFonts w:cs="Times New Roman"/>
          <w:sz w:val="24"/>
          <w:szCs w:val="24"/>
          <w:lang w:val="ru-RU"/>
        </w:rPr>
        <w:lastRenderedPageBreak/>
        <w:t>по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воспитанию). Ее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занимает педагог, имеющий опыт работы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детскими объединениями.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Введение должности советника по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воспитанию позволило систематизировать работу классных руководителей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снять излишнюю нагрузку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заместителя директора по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учебно-воспитательной работе.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С 01.09.2023 Школа применяет </w:t>
      </w:r>
      <w:proofErr w:type="gramStart"/>
      <w:r>
        <w:rPr>
          <w:rFonts w:cs="Times New Roman"/>
          <w:sz w:val="24"/>
          <w:szCs w:val="24"/>
          <w:lang w:val="ru-RU"/>
        </w:rPr>
        <w:t>новый</w:t>
      </w:r>
      <w:proofErr w:type="gramEnd"/>
      <w:r>
        <w:rPr>
          <w:rFonts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sz w:val="24"/>
          <w:szCs w:val="24"/>
          <w:lang w:val="ru-RU"/>
        </w:rPr>
        <w:t>профстандарт</w:t>
      </w:r>
      <w:proofErr w:type="spellEnd"/>
      <w:r>
        <w:rPr>
          <w:rFonts w:cs="Times New Roman"/>
          <w:sz w:val="24"/>
          <w:szCs w:val="24"/>
          <w:lang w:val="ru-RU"/>
        </w:rPr>
        <w:t xml:space="preserve"> специалиста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области воспитания, утвержденный приказом Минтруда от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30.01.2023 №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53н.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соответствии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ним советнику директора по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воспитанию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взаимодействию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детскими общественными объединениями, поручены две трудовые функции:</w:t>
      </w:r>
    </w:p>
    <w:p w:rsidR="00A20B7A" w:rsidRDefault="007C40AD">
      <w:pPr>
        <w:numPr>
          <w:ilvl w:val="0"/>
          <w:numId w:val="2"/>
        </w:numPr>
        <w:ind w:left="780" w:right="180"/>
        <w:contextualSpacing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организовывать воспитательную деятельность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Школе, проводить мероприятия по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выявлению, поддержке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развитию способностей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талантов учащихся, содействовать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функционировании системы ученического самоуправления, консультировать участников образовательных отношений по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вопросам воспитания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использованием современных информационных технологий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т.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д.;</w:t>
      </w:r>
    </w:p>
    <w:p w:rsidR="00A20B7A" w:rsidRDefault="007C40AD">
      <w:pPr>
        <w:numPr>
          <w:ilvl w:val="0"/>
          <w:numId w:val="2"/>
        </w:numPr>
        <w:ind w:left="780" w:right="1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организовывать взаимодействие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детскими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молодежными общественными объединениями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благотворительную направленность, другими образовательными организациями,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том числе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рамках сетевого взаимодействия, местным </w:t>
      </w:r>
      <w:proofErr w:type="spellStart"/>
      <w:proofErr w:type="gramStart"/>
      <w:r>
        <w:rPr>
          <w:rFonts w:cs="Times New Roman"/>
          <w:sz w:val="24"/>
          <w:szCs w:val="24"/>
          <w:lang w:val="ru-RU"/>
        </w:rPr>
        <w:t>бизнес-сообществом</w:t>
      </w:r>
      <w:proofErr w:type="spellEnd"/>
      <w:proofErr w:type="gramEnd"/>
      <w:r>
        <w:rPr>
          <w:rFonts w:cs="Times New Roman"/>
          <w:sz w:val="24"/>
          <w:szCs w:val="24"/>
          <w:lang w:val="ru-RU"/>
        </w:rPr>
        <w:t xml:space="preserve">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социальными партнерами,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том числе по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вопросам профессиональной ориентации обучающихся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т.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01.09.2021 Школа реализует рабочую программу воспитания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среднего общего образования.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proofErr w:type="gramStart"/>
      <w:r>
        <w:rPr>
          <w:rFonts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жизни Школы;</w:t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>3) вовлекает школьников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кружки, секции, клубы, студии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иные объединения, работающие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воспитательные возможности;</w:t>
      </w:r>
      <w:proofErr w:type="gramEnd"/>
      <w:r>
        <w:rPr>
          <w:lang w:val="ru-RU"/>
        </w:rPr>
        <w:br/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4) использует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учащимися;</w:t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>5) поддерживает ученическое самоуправление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как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уровне Школы, так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уровне классных сообществ;</w:t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организаций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например, школьного спортивного клуба;</w:t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>7) организует для школьников экскурсии, экспедиции, походы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реализует </w:t>
      </w:r>
      <w:r>
        <w:rPr>
          <w:rFonts w:cs="Times New Roman"/>
          <w:color w:val="000000"/>
          <w:sz w:val="24"/>
          <w:szCs w:val="24"/>
          <w:lang w:val="ru-RU"/>
        </w:rPr>
        <w:lastRenderedPageBreak/>
        <w:t>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воспитательный потенциал;</w:t>
      </w:r>
      <w:proofErr w:type="gramEnd"/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 xml:space="preserve">8) организует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профориентационную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работу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с</w:t>
      </w:r>
      <w:proofErr w:type="gramEnd"/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школьниками;</w:t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>9) развивает предметно-эстетическую среду Школы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реализует 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воспитательные возможности;</w:t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>10) организует работу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семьями школьников, их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2,5 года реализации программы воспитания родители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ученики выражают удовлетворенность воспитательным процессом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Школе, что отразилось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результатах анкетирования, проведенного 20.12.2023. Вместе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календарный план воспитательной работы Школы, например, проводить осенние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зимние спортивные мероприятия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рамках подготовки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физкультурному комплексу ГТО. Предложения родителей будут рассмотрены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 наличии возможностей Школы включены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2024/25 учебный год.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Школа проводила систематическую работу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родителями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разъяснению уголовной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административной ответственности за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преступления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правонарушения, связанные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незаконным оборотом наркотиков, незаконным потреблением наркотиков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других ПАВ, не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выполнением родителями своих обязанностей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воспитанию детей.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планами воспитательной работы для учеников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родителей были организованы:</w:t>
      </w:r>
    </w:p>
    <w:p w:rsidR="00A20B7A" w:rsidRDefault="007C40AD">
      <w:pPr>
        <w:numPr>
          <w:ilvl w:val="0"/>
          <w:numId w:val="3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участие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конкурсе социальных плакатов «Я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против ПАВ»;</w:t>
      </w:r>
    </w:p>
    <w:p w:rsidR="00A20B7A" w:rsidRDefault="007C40AD">
      <w:pPr>
        <w:numPr>
          <w:ilvl w:val="0"/>
          <w:numId w:val="3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участие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региональном конкурсе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антинаркотической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социальной рекламы;</w:t>
      </w:r>
    </w:p>
    <w:p w:rsidR="00A20B7A" w:rsidRDefault="007C40AD">
      <w:pPr>
        <w:numPr>
          <w:ilvl w:val="0"/>
          <w:numId w:val="3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классные часы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беседы на</w:t>
      </w:r>
      <w:r>
        <w:rPr>
          <w:rFonts w:cs="Times New Roman"/>
          <w:color w:val="000000"/>
          <w:sz w:val="24"/>
          <w:szCs w:val="24"/>
        </w:rPr>
        <w:t> 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антинаркотические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темы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использованием </w:t>
      </w:r>
      <w:proofErr w:type="spellStart"/>
      <w:proofErr w:type="gramStart"/>
      <w:r>
        <w:rPr>
          <w:rFonts w:cs="Times New Roman"/>
          <w:color w:val="000000"/>
          <w:sz w:val="24"/>
          <w:szCs w:val="24"/>
          <w:lang w:val="ru-RU"/>
        </w:rPr>
        <w:t>ИКТ-технологий</w:t>
      </w:r>
      <w:proofErr w:type="spellEnd"/>
      <w:proofErr w:type="gramEnd"/>
      <w:r>
        <w:rPr>
          <w:rFonts w:cs="Times New Roman"/>
          <w:color w:val="000000"/>
          <w:sz w:val="24"/>
          <w:szCs w:val="24"/>
          <w:lang w:val="ru-RU"/>
        </w:rPr>
        <w:t>;</w:t>
      </w:r>
    </w:p>
    <w:p w:rsidR="00A20B7A" w:rsidRDefault="007C40AD">
      <w:pPr>
        <w:numPr>
          <w:ilvl w:val="0"/>
          <w:numId w:val="3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книжная выставка «Я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выбираю жизнь»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школьной библиотеке.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2023/2024 учебном году скорректировали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профориентационную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работу со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школьниками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внедрили Единую модель профессиональной ориентации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—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минимум. Для этого утвердили план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мероприятий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внесли изменения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proofErr w:type="spellStart"/>
      <w:r>
        <w:rPr>
          <w:rFonts w:cs="Times New Roman"/>
          <w:color w:val="000000"/>
          <w:sz w:val="24"/>
          <w:szCs w:val="24"/>
          <w:lang w:val="ru-RU"/>
        </w:rPr>
        <w:t>Профориентационная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работа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строится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следующей схеме:</w:t>
      </w:r>
    </w:p>
    <w:p w:rsidR="00A20B7A" w:rsidRDefault="007C40AD">
      <w:pPr>
        <w:numPr>
          <w:ilvl w:val="0"/>
          <w:numId w:val="4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1–4-е классы: знакомство школьников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миром профессий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:rsidR="00A20B7A" w:rsidRDefault="007C40AD">
      <w:pPr>
        <w:numPr>
          <w:ilvl w:val="0"/>
          <w:numId w:val="4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5–9-е классы: формирование осознанного выбора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построение дальнейшей индивидуальной траектории образования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базе ориентировки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мире профессий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профессиональных предпочтений.</w:t>
      </w:r>
    </w:p>
    <w:p w:rsidR="00A20B7A" w:rsidRDefault="007C40AD">
      <w:pPr>
        <w:numPr>
          <w:ilvl w:val="0"/>
          <w:numId w:val="4"/>
        </w:numPr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10–11-е классы: развитие готовности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способности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саморазвитию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профессиональному самоопределению.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Дополнительное образование ведется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программам следующей направленности:</w:t>
      </w:r>
    </w:p>
    <w:p w:rsidR="00A20B7A" w:rsidRDefault="007C40AD">
      <w:pPr>
        <w:numPr>
          <w:ilvl w:val="0"/>
          <w:numId w:val="5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Информационно-просветительские занятия патриотической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нравственной и экологической направленности</w:t>
      </w:r>
      <w:r>
        <w:rPr>
          <w:rFonts w:cs="Times New Roman"/>
          <w:color w:val="000000"/>
          <w:sz w:val="24"/>
          <w:szCs w:val="24"/>
          <w:lang w:val="ru-RU"/>
        </w:rPr>
        <w:t>;</w:t>
      </w:r>
    </w:p>
    <w:p w:rsidR="00A20B7A" w:rsidRDefault="007C40AD">
      <w:pPr>
        <w:numPr>
          <w:ilvl w:val="0"/>
          <w:numId w:val="5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Занятия, связанные с реализацией особых интеллектуальных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социокультурных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потребностей обучающихся</w:t>
      </w:r>
      <w:r>
        <w:rPr>
          <w:rFonts w:cs="Times New Roman"/>
          <w:color w:val="000000"/>
          <w:sz w:val="24"/>
          <w:szCs w:val="24"/>
          <w:lang w:val="ru-RU"/>
        </w:rPr>
        <w:t>;</w:t>
      </w:r>
    </w:p>
    <w:p w:rsidR="00A20B7A" w:rsidRDefault="007C40AD">
      <w:pPr>
        <w:numPr>
          <w:ilvl w:val="0"/>
          <w:numId w:val="5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Занятия, направленные на удовлетворение интересов и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потребностей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обучающихся в творческом и физическом развитии, помощь в самореализации, раскрытии и развитии способностей и талантов</w:t>
      </w:r>
      <w:r>
        <w:rPr>
          <w:rFonts w:cs="Times New Roman"/>
          <w:color w:val="000000"/>
          <w:sz w:val="24"/>
          <w:szCs w:val="24"/>
          <w:lang w:val="ru-RU"/>
        </w:rPr>
        <w:t>;</w:t>
      </w:r>
    </w:p>
    <w:p w:rsidR="00A20B7A" w:rsidRDefault="007C40AD">
      <w:pPr>
        <w:pStyle w:val="ac"/>
        <w:numPr>
          <w:ilvl w:val="0"/>
          <w:numId w:val="5"/>
        </w:num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Занятия, направленные на удовлетворение социальных интересов и потребн</w:t>
      </w:r>
      <w:r>
        <w:rPr>
          <w:rFonts w:eastAsia="Calibri"/>
          <w:sz w:val="24"/>
          <w:szCs w:val="24"/>
        </w:rPr>
        <w:t>о</w:t>
      </w:r>
      <w:r>
        <w:rPr>
          <w:rFonts w:eastAsia="Calibri"/>
          <w:sz w:val="24"/>
          <w:szCs w:val="24"/>
        </w:rPr>
        <w:t>стей обучающихся;</w:t>
      </w:r>
    </w:p>
    <w:p w:rsidR="00A20B7A" w:rsidRDefault="007C40AD">
      <w:pPr>
        <w:numPr>
          <w:ilvl w:val="0"/>
          <w:numId w:val="5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Занятия, направленные на удовлетворение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профориентационных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интересов и потребностей обучающихся</w:t>
      </w:r>
      <w:r>
        <w:rPr>
          <w:rFonts w:cs="Times New Roman"/>
          <w:color w:val="000000"/>
          <w:sz w:val="24"/>
          <w:szCs w:val="24"/>
          <w:lang w:val="ru-RU"/>
        </w:rPr>
        <w:t>;</w:t>
      </w:r>
    </w:p>
    <w:p w:rsidR="00A20B7A" w:rsidRDefault="007C40AD">
      <w:pPr>
        <w:numPr>
          <w:ilvl w:val="0"/>
          <w:numId w:val="5"/>
        </w:numPr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Занятия по формированию функциональной грамотности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>.</w:t>
      </w: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</w:rPr>
        <w:t>II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Управление Школой осуществляется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самоуправления.</w:t>
      </w: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Органы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cs="Times New Roman"/>
          <w:color w:val="000000"/>
          <w:sz w:val="24"/>
          <w:szCs w:val="24"/>
        </w:rPr>
        <w:t>действующие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cs="Times New Roman"/>
          <w:color w:val="000000"/>
          <w:sz w:val="24"/>
          <w:szCs w:val="24"/>
        </w:rPr>
        <w:t>Школе</w:t>
      </w:r>
      <w:proofErr w:type="spellEnd"/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592"/>
        <w:gridCol w:w="4584"/>
      </w:tblGrid>
      <w:tr w:rsidR="00A20B7A">
        <w:tc>
          <w:tcPr>
            <w:tcW w:w="2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24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A20B7A" w:rsidRPr="007C40AD">
        <w:tc>
          <w:tcPr>
            <w:tcW w:w="2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24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A20B7A">
        <w:tc>
          <w:tcPr>
            <w:tcW w:w="2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24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spacing w:after="28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:</w:t>
            </w:r>
          </w:p>
          <w:p w:rsidR="00A20B7A" w:rsidRDefault="007C40AD">
            <w:pPr>
              <w:widowControl w:val="0"/>
              <w:numPr>
                <w:ilvl w:val="0"/>
                <w:numId w:val="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A20B7A" w:rsidRDefault="007C40AD">
            <w:pPr>
              <w:widowControl w:val="0"/>
              <w:numPr>
                <w:ilvl w:val="0"/>
                <w:numId w:val="6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A20B7A" w:rsidRDefault="007C40AD">
            <w:pPr>
              <w:widowControl w:val="0"/>
              <w:numPr>
                <w:ilvl w:val="0"/>
                <w:numId w:val="6"/>
              </w:numPr>
              <w:ind w:left="780" w:right="18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A20B7A">
        <w:tc>
          <w:tcPr>
            <w:tcW w:w="2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24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A20B7A" w:rsidRDefault="007C40AD">
            <w:pPr>
              <w:widowControl w:val="0"/>
              <w:numPr>
                <w:ilvl w:val="0"/>
                <w:numId w:val="7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A20B7A" w:rsidRDefault="007C40AD">
            <w:pPr>
              <w:widowControl w:val="0"/>
              <w:numPr>
                <w:ilvl w:val="0"/>
                <w:numId w:val="7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A20B7A" w:rsidRDefault="007C40AD">
            <w:pPr>
              <w:widowControl w:val="0"/>
              <w:numPr>
                <w:ilvl w:val="0"/>
                <w:numId w:val="7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;</w:t>
            </w:r>
          </w:p>
          <w:p w:rsidR="00A20B7A" w:rsidRDefault="007C40AD">
            <w:pPr>
              <w:widowControl w:val="0"/>
              <w:numPr>
                <w:ilvl w:val="0"/>
                <w:numId w:val="7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:rsidR="00A20B7A" w:rsidRDefault="007C40AD">
            <w:pPr>
              <w:widowControl w:val="0"/>
              <w:numPr>
                <w:ilvl w:val="0"/>
                <w:numId w:val="7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материально-технического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обеспечения образовательного процесса;</w:t>
            </w:r>
          </w:p>
          <w:p w:rsidR="00A20B7A" w:rsidRDefault="007C40AD">
            <w:pPr>
              <w:widowControl w:val="0"/>
              <w:numPr>
                <w:ilvl w:val="0"/>
                <w:numId w:val="7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A20B7A" w:rsidRDefault="007C40AD">
            <w:pPr>
              <w:widowControl w:val="0"/>
              <w:numPr>
                <w:ilvl w:val="0"/>
                <w:numId w:val="7"/>
              </w:numPr>
              <w:ind w:left="780" w:right="18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A20B7A" w:rsidRPr="007C40AD">
        <w:tc>
          <w:tcPr>
            <w:tcW w:w="2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24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A20B7A" w:rsidRDefault="007C40AD">
            <w:pPr>
              <w:widowControl w:val="0"/>
              <w:numPr>
                <w:ilvl w:val="0"/>
                <w:numId w:val="8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A20B7A" w:rsidRDefault="007C40AD">
            <w:pPr>
              <w:widowControl w:val="0"/>
              <w:numPr>
                <w:ilvl w:val="0"/>
                <w:numId w:val="8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A20B7A" w:rsidRDefault="007C40AD">
            <w:pPr>
              <w:widowControl w:val="0"/>
              <w:numPr>
                <w:ilvl w:val="0"/>
                <w:numId w:val="8"/>
              </w:numPr>
              <w:ind w:left="780" w:right="180"/>
              <w:contextualSpacing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A20B7A" w:rsidRDefault="007C40AD">
            <w:pPr>
              <w:widowControl w:val="0"/>
              <w:numPr>
                <w:ilvl w:val="0"/>
                <w:numId w:val="8"/>
              </w:numPr>
              <w:ind w:left="780" w:right="1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 работы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Для осуществления учебно-методической работы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Школе создано 6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предметных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методических объединения:</w:t>
      </w:r>
    </w:p>
    <w:p w:rsidR="00A20B7A" w:rsidRDefault="007C40AD">
      <w:pPr>
        <w:numPr>
          <w:ilvl w:val="0"/>
          <w:numId w:val="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МО учителей начальных классов;</w:t>
      </w:r>
    </w:p>
    <w:p w:rsidR="00A20B7A" w:rsidRDefault="007C40AD">
      <w:pPr>
        <w:numPr>
          <w:ilvl w:val="0"/>
          <w:numId w:val="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МО </w:t>
      </w:r>
      <w:proofErr w:type="spellStart"/>
      <w:proofErr w:type="gramStart"/>
      <w:r>
        <w:rPr>
          <w:rFonts w:cs="Times New Roman"/>
          <w:color w:val="000000"/>
          <w:sz w:val="24"/>
          <w:szCs w:val="24"/>
          <w:lang w:val="ru-RU"/>
        </w:rPr>
        <w:t>естественно-научных</w:t>
      </w:r>
      <w:proofErr w:type="spellEnd"/>
      <w:proofErr w:type="gramEnd"/>
      <w:r>
        <w:rPr>
          <w:rFonts w:cs="Times New Roman"/>
          <w:color w:val="000000"/>
          <w:sz w:val="24"/>
          <w:szCs w:val="24"/>
          <w:lang w:val="ru-RU"/>
        </w:rPr>
        <w:t xml:space="preserve"> дисциплин</w:t>
      </w:r>
    </w:p>
    <w:p w:rsidR="00A20B7A" w:rsidRDefault="007C40AD">
      <w:pPr>
        <w:numPr>
          <w:ilvl w:val="0"/>
          <w:numId w:val="9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МО учителей математики, физики, информатики;</w:t>
      </w:r>
    </w:p>
    <w:p w:rsidR="00A20B7A" w:rsidRDefault="007C40AD">
      <w:pPr>
        <w:numPr>
          <w:ilvl w:val="0"/>
          <w:numId w:val="9"/>
        </w:numPr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МО классных руководителей 1-4 и 5-11 классов;</w:t>
      </w:r>
    </w:p>
    <w:p w:rsidR="00A20B7A" w:rsidRDefault="007C40AD">
      <w:pPr>
        <w:numPr>
          <w:ilvl w:val="0"/>
          <w:numId w:val="9"/>
        </w:numPr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МО учителей русского языка и литературы;</w:t>
      </w:r>
    </w:p>
    <w:p w:rsidR="00A20B7A" w:rsidRDefault="007C40AD">
      <w:pPr>
        <w:numPr>
          <w:ilvl w:val="0"/>
          <w:numId w:val="9"/>
        </w:numPr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МО учителей истории,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ИЗО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>, музыки.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целях учета мнения обучающихся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 действуют Совет обучающихся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Совет родителей.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2023 Школа обновила платформу для электронного документооборота, что позволило расширить ее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функционал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связать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порталом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Госуслуги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. Теперь </w:t>
      </w:r>
      <w:r>
        <w:rPr>
          <w:rFonts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кандидатами, которые имеют электронные подписи, можно заключать трудовые договоры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электронном виде. Это упрощает кадровый контроль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формирование отчетности. </w:t>
      </w: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</w:rPr>
        <w:t>III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за</w:t>
      </w:r>
      <w:proofErr w:type="spellEnd"/>
      <w:r>
        <w:rPr>
          <w:rFonts w:cs="Times New Roman"/>
          <w:color w:val="000000"/>
          <w:sz w:val="24"/>
          <w:szCs w:val="24"/>
        </w:rPr>
        <w:t xml:space="preserve"> 2021–2024 </w:t>
      </w:r>
      <w:proofErr w:type="spellStart"/>
      <w:r>
        <w:rPr>
          <w:rFonts w:cs="Times New Roman"/>
          <w:color w:val="000000"/>
          <w:sz w:val="24"/>
          <w:szCs w:val="24"/>
        </w:rPr>
        <w:t>годы</w:t>
      </w:r>
      <w:proofErr w:type="spellEnd"/>
    </w:p>
    <w:tbl>
      <w:tblPr>
        <w:tblW w:w="8640" w:type="dxa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41"/>
        <w:gridCol w:w="1439"/>
        <w:gridCol w:w="1441"/>
        <w:gridCol w:w="1440"/>
        <w:gridCol w:w="1439"/>
        <w:gridCol w:w="1440"/>
      </w:tblGrid>
      <w:tr w:rsidR="00A20B7A"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Параметры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2021–2022</w:t>
            </w:r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2022–2023</w:t>
            </w:r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2023-2024</w:t>
            </w:r>
          </w:p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Учебный год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конец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2024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A20B7A">
        <w:tc>
          <w:tcPr>
            <w:tcW w:w="14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400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437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438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438</w:t>
            </w:r>
          </w:p>
        </w:tc>
      </w:tr>
      <w:tr w:rsidR="00A20B7A">
        <w:tc>
          <w:tcPr>
            <w:tcW w:w="1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204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191</w:t>
            </w:r>
          </w:p>
        </w:tc>
        <w:tc>
          <w:tcPr>
            <w:tcW w:w="1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189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181</w:t>
            </w:r>
          </w:p>
        </w:tc>
      </w:tr>
      <w:tr w:rsidR="00A20B7A">
        <w:tc>
          <w:tcPr>
            <w:tcW w:w="1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175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201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227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234</w:t>
            </w:r>
          </w:p>
        </w:tc>
      </w:tr>
      <w:tr w:rsidR="00A20B7A">
        <w:tc>
          <w:tcPr>
            <w:tcW w:w="1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</w:tr>
      <w:tr w:rsidR="00A20B7A" w:rsidRPr="007C40AD">
        <w:tc>
          <w:tcPr>
            <w:tcW w:w="14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20B7A">
        <w:tc>
          <w:tcPr>
            <w:tcW w:w="1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20B7A">
        <w:tc>
          <w:tcPr>
            <w:tcW w:w="1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20B7A">
        <w:tc>
          <w:tcPr>
            <w:tcW w:w="1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20B7A">
        <w:tc>
          <w:tcPr>
            <w:tcW w:w="14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аттестат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A20B7A">
        <w:tc>
          <w:tcPr>
            <w:tcW w:w="1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14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A20B7A">
        <w:tc>
          <w:tcPr>
            <w:tcW w:w="1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A20B7A" w:rsidRPr="007C40AD">
        <w:tc>
          <w:tcPr>
            <w:tcW w:w="14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Окончили школу с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аттестатом с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20B7A">
        <w:tc>
          <w:tcPr>
            <w:tcW w:w="1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 в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4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A20B7A">
        <w:tc>
          <w:tcPr>
            <w:tcW w:w="1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—</w:t>
            </w:r>
          </w:p>
        </w:tc>
      </w:tr>
    </w:tbl>
    <w:p w:rsidR="00A20B7A" w:rsidRDefault="007C40AD">
      <w:pPr>
        <w:suppressAutoHyphens w:val="0"/>
        <w:spacing w:before="100" w:after="1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основных образовательных программ сохраняется, при этом стабильно растет 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личество обучающихся Школы.</w:t>
      </w:r>
    </w:p>
    <w:p w:rsidR="00A20B7A" w:rsidRDefault="007C40AD">
      <w:pPr>
        <w:suppressAutoHyphens w:val="0"/>
        <w:spacing w:before="100" w:after="1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с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ОВЗ и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инвалидностью в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2024 году -17 чел.</w:t>
      </w: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Краткий анализ динамики результатов успеваемости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качества знаний</w:t>
      </w: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lang w:val="ru-RU"/>
        </w:rPr>
        <w:t>Результаты освоения учащимися программ начального общего образования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cs="Times New Roman"/>
          <w:color w:val="000000"/>
          <w:sz w:val="24"/>
          <w:szCs w:val="24"/>
        </w:rPr>
        <w:t>«</w:t>
      </w:r>
      <w:proofErr w:type="spellStart"/>
      <w:r>
        <w:rPr>
          <w:rFonts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cs="Times New Roman"/>
          <w:color w:val="000000"/>
          <w:sz w:val="24"/>
          <w:szCs w:val="24"/>
        </w:rPr>
        <w:t xml:space="preserve">» в 2024 </w:t>
      </w:r>
      <w:proofErr w:type="spellStart"/>
      <w:r>
        <w:rPr>
          <w:rFonts w:cs="Times New Roman"/>
          <w:color w:val="000000"/>
          <w:sz w:val="24"/>
          <w:szCs w:val="24"/>
        </w:rPr>
        <w:t>году</w:t>
      </w:r>
      <w:proofErr w:type="spellEnd"/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65"/>
        <w:gridCol w:w="706"/>
        <w:gridCol w:w="601"/>
        <w:gridCol w:w="488"/>
        <w:gridCol w:w="1176"/>
        <w:gridCol w:w="375"/>
        <w:gridCol w:w="1383"/>
        <w:gridCol w:w="375"/>
        <w:gridCol w:w="601"/>
        <w:gridCol w:w="338"/>
        <w:gridCol w:w="601"/>
        <w:gridCol w:w="338"/>
        <w:gridCol w:w="665"/>
        <w:gridCol w:w="664"/>
      </w:tblGrid>
      <w:tr w:rsidR="00A20B7A">
        <w:trPr>
          <w:trHeight w:val="307"/>
        </w:trPr>
        <w:tc>
          <w:tcPr>
            <w:tcW w:w="3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357" w:type="pct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714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715" w:type="pct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714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29" w:type="pct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714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A20B7A">
        <w:trPr>
          <w:trHeight w:val="307"/>
        </w:trPr>
        <w:tc>
          <w:tcPr>
            <w:tcW w:w="3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7" w:type="pct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714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н/а</w:t>
            </w:r>
          </w:p>
        </w:tc>
        <w:tc>
          <w:tcPr>
            <w:tcW w:w="714" w:type="pct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A20B7A">
        <w:trPr>
          <w:trHeight w:val="433"/>
        </w:trPr>
        <w:tc>
          <w:tcPr>
            <w:tcW w:w="3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7" w:type="pct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«4» и «5»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20B7A">
        <w:tc>
          <w:tcPr>
            <w:tcW w:w="35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0B7A">
        <w:tc>
          <w:tcPr>
            <w:tcW w:w="35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0B7A">
        <w:tc>
          <w:tcPr>
            <w:tcW w:w="35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0B7A">
        <w:tc>
          <w:tcPr>
            <w:tcW w:w="35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143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143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20B7A" w:rsidRDefault="007C40AD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     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2024 году с результатами освоения </w:t>
      </w:r>
      <w:r>
        <w:rPr>
          <w:rFonts w:cs="Times New Roman"/>
          <w:color w:val="000000"/>
          <w:sz w:val="24"/>
          <w:szCs w:val="24"/>
          <w:lang w:val="ru-RU"/>
        </w:rPr>
        <w:lastRenderedPageBreak/>
        <w:t>учащимися программ начального общего образования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2023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году, то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«4»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«5», вырос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18 процентов (в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2023 </w:t>
      </w:r>
      <w:r>
        <w:rPr>
          <w:rFonts w:cs="Times New Roman"/>
          <w:sz w:val="24"/>
          <w:szCs w:val="24"/>
          <w:lang w:val="ru-RU"/>
        </w:rPr>
        <w:t>был 23</w:t>
      </w:r>
      <w:r>
        <w:rPr>
          <w:rFonts w:cs="Times New Roman"/>
          <w:color w:val="000000"/>
          <w:sz w:val="24"/>
          <w:szCs w:val="24"/>
          <w:lang w:val="ru-RU"/>
        </w:rPr>
        <w:t>%), процент учащихся, окончивших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«5», вырос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10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процентов (в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2023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— 11</w:t>
      </w:r>
      <w:r>
        <w:rPr>
          <w:rFonts w:cs="Times New Roman"/>
          <w:color w:val="000000"/>
          <w:sz w:val="24"/>
          <w:szCs w:val="24"/>
          <w:lang w:val="ru-RU"/>
        </w:rPr>
        <w:t>%).</w:t>
      </w:r>
      <w:proofErr w:type="gramEnd"/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lang w:val="ru-RU"/>
        </w:rPr>
        <w:t>Результаты освоения учащимися программ основного общего образования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cs="Times New Roman"/>
          <w:color w:val="000000"/>
          <w:sz w:val="24"/>
          <w:szCs w:val="24"/>
        </w:rPr>
        <w:t>«</w:t>
      </w:r>
      <w:proofErr w:type="spellStart"/>
      <w:r>
        <w:rPr>
          <w:rFonts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cs="Times New Roman"/>
          <w:color w:val="000000"/>
          <w:sz w:val="24"/>
          <w:szCs w:val="24"/>
        </w:rPr>
        <w:t xml:space="preserve">» в 2024 </w:t>
      </w:r>
      <w:proofErr w:type="spellStart"/>
      <w:r>
        <w:rPr>
          <w:rFonts w:cs="Times New Roman"/>
          <w:color w:val="000000"/>
          <w:sz w:val="24"/>
          <w:szCs w:val="24"/>
        </w:rPr>
        <w:t>году</w:t>
      </w:r>
      <w:proofErr w:type="spellEnd"/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90"/>
        <w:gridCol w:w="726"/>
        <w:gridCol w:w="617"/>
        <w:gridCol w:w="500"/>
        <w:gridCol w:w="1213"/>
        <w:gridCol w:w="364"/>
        <w:gridCol w:w="1213"/>
        <w:gridCol w:w="364"/>
        <w:gridCol w:w="617"/>
        <w:gridCol w:w="345"/>
        <w:gridCol w:w="617"/>
        <w:gridCol w:w="345"/>
        <w:gridCol w:w="683"/>
        <w:gridCol w:w="682"/>
      </w:tblGrid>
      <w:tr w:rsidR="00A20B7A">
        <w:tc>
          <w:tcPr>
            <w:tcW w:w="3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3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714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71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714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2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714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A20B7A">
        <w:tc>
          <w:tcPr>
            <w:tcW w:w="3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714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н/а</w:t>
            </w:r>
          </w:p>
        </w:tc>
        <w:tc>
          <w:tcPr>
            <w:tcW w:w="71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A20B7A">
        <w:tc>
          <w:tcPr>
            <w:tcW w:w="3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br/>
            </w:r>
            <w:r>
              <w:rPr>
                <w:rFonts w:cs="Times New Roman"/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br/>
            </w:r>
            <w:r>
              <w:rPr>
                <w:rFonts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-</w:t>
            </w:r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-</w:t>
            </w:r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20B7A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0B7A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0B7A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97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A20B7A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0B7A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0B7A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243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243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20B7A" w:rsidRDefault="007C40AD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      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2024 году с результатами освоения учащимися программ основного общего образования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2023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году, то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«4»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«5», повысился 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процента (в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2023 был 24%), процент учащихся, окончивших на «5», повысился на 10% (в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2023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9%).</w:t>
      </w:r>
      <w:proofErr w:type="gramEnd"/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lang w:val="ru-RU"/>
        </w:rPr>
        <w:t>Результаты освоения программ среднего общего образования обучающимися 10, 11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классов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cs="Times New Roman"/>
          <w:color w:val="000000"/>
          <w:sz w:val="24"/>
          <w:szCs w:val="24"/>
        </w:rPr>
        <w:t>«</w:t>
      </w:r>
      <w:proofErr w:type="spellStart"/>
      <w:r>
        <w:rPr>
          <w:rFonts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cs="Times New Roman"/>
          <w:color w:val="000000"/>
          <w:sz w:val="24"/>
          <w:szCs w:val="24"/>
        </w:rPr>
        <w:t xml:space="preserve">» в 2023 </w:t>
      </w:r>
      <w:proofErr w:type="spellStart"/>
      <w:r>
        <w:rPr>
          <w:rFonts w:cs="Times New Roman"/>
          <w:color w:val="000000"/>
          <w:sz w:val="24"/>
          <w:szCs w:val="24"/>
        </w:rPr>
        <w:t>году</w:t>
      </w:r>
      <w:proofErr w:type="spellEnd"/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87"/>
        <w:gridCol w:w="645"/>
        <w:gridCol w:w="551"/>
        <w:gridCol w:w="451"/>
        <w:gridCol w:w="1063"/>
        <w:gridCol w:w="334"/>
        <w:gridCol w:w="1063"/>
        <w:gridCol w:w="334"/>
        <w:gridCol w:w="551"/>
        <w:gridCol w:w="317"/>
        <w:gridCol w:w="551"/>
        <w:gridCol w:w="317"/>
        <w:gridCol w:w="609"/>
        <w:gridCol w:w="606"/>
        <w:gridCol w:w="446"/>
        <w:gridCol w:w="551"/>
      </w:tblGrid>
      <w:tr w:rsidR="00A20B7A">
        <w:tc>
          <w:tcPr>
            <w:tcW w:w="42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3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546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75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759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948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661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  <w:tc>
          <w:tcPr>
            <w:tcW w:w="552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Сменили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форму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A20B7A">
        <w:tc>
          <w:tcPr>
            <w:tcW w:w="42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5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759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4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н/а</w:t>
            </w:r>
          </w:p>
        </w:tc>
        <w:tc>
          <w:tcPr>
            <w:tcW w:w="4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A20B7A">
        <w:tc>
          <w:tcPr>
            <w:tcW w:w="42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br/>
            </w:r>
            <w:r>
              <w:rPr>
                <w:rFonts w:cs="Times New Roman"/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1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br/>
            </w:r>
            <w:r>
              <w:rPr>
                <w:rFonts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1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-</w:t>
            </w:r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</w:tr>
      <w:tr w:rsidR="00A20B7A"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0B7A"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0B7A"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20B7A" w:rsidRDefault="007C40AD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      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среднего общего образования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2024 году с результатами освоения учащимися программ среднего общего образования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2023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году, то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«4»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«5»,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поизился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11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процента (в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2023 был 20%), процент учащихся, окончивших на «5», повысился на 5% (в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2023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— 7%).</w:t>
      </w:r>
      <w:proofErr w:type="gramEnd"/>
    </w:p>
    <w:p w:rsidR="00A20B7A" w:rsidRDefault="007C40AD">
      <w:pPr>
        <w:shd w:val="clear" w:color="auto" w:fill="FFFFFF"/>
        <w:suppressAutoHyphens w:val="0"/>
        <w:spacing w:before="10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Анализ результатов выполнения всероссийских проверочных работ обучающихся МБОУ  СОШ №</w:t>
      </w:r>
      <w:r w:rsidRPr="007C40A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9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Кошехабльского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 xml:space="preserve"> района в 2024 году</w:t>
      </w:r>
    </w:p>
    <w:p w:rsidR="00A20B7A" w:rsidRDefault="007C40AD">
      <w:pPr>
        <w:suppressAutoHyphens w:val="0"/>
        <w:spacing w:beforeAutospacing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соответствии с приказом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Рособрнадзора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№ 1282 от 23Л2.2022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году, приказом МО и Н РА от 27.01. 2023 № 102 «О пров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дении всероссийских проверочных работ в Республике Адыгея в 2023 году» и прик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зом Управления образованием МО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Кошехабльский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район» № 52 от 01.02.2023 года «О проведении всероссийских проверочных работ в МО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Кошехабльский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район» об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чающиеся МБОУ СОШ №</w:t>
      </w:r>
      <w:r w:rsidRPr="007C40A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приняли участие в ВПР. Назначение данного монитори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га–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енить уровень общеобразовательной подготовки обучающихся  в соответствии с требованиями ФГОС. ВПР позволило осуществить диагностику достижения предме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ных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метапредметных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результатов, в т.ч. уровня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универсальных учебных действий (УУД) и овладения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межпредметными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понятиями.  </w:t>
      </w:r>
    </w:p>
    <w:p w:rsidR="00A20B7A" w:rsidRDefault="007C40AD">
      <w:pPr>
        <w:suppressAutoHyphens w:val="0"/>
        <w:spacing w:beforeAutospacing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Цель проведения: мониторинг результатов введения Федеральных государстве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ных образовательных стандартов, выявление уровня подготовки и определение качес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 образования учащихся, развитие единого образовательного пространства в РФ. Пр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ведение всероссийских проверочных работ осуществлялось в соответствии с Инстру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цией для образовательной организации по проведению работ и системой оценивания их результатов.</w:t>
      </w:r>
    </w:p>
    <w:tbl>
      <w:tblPr>
        <w:tblStyle w:val="ab"/>
        <w:tblW w:w="5000" w:type="pct"/>
        <w:tblLook w:val="04A0"/>
      </w:tblPr>
      <w:tblGrid>
        <w:gridCol w:w="513"/>
        <w:gridCol w:w="895"/>
        <w:gridCol w:w="924"/>
        <w:gridCol w:w="1070"/>
        <w:gridCol w:w="275"/>
        <w:gridCol w:w="335"/>
        <w:gridCol w:w="335"/>
        <w:gridCol w:w="335"/>
        <w:gridCol w:w="466"/>
        <w:gridCol w:w="681"/>
        <w:gridCol w:w="925"/>
        <w:gridCol w:w="905"/>
        <w:gridCol w:w="892"/>
        <w:gridCol w:w="691"/>
      </w:tblGrid>
      <w:tr w:rsidR="00A20B7A" w:rsidRPr="007C40AD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Класс 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Колич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ство учащихся в кла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се/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парал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Кол-во учащихся, выпо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л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нявших работу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предмет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СОУ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Кач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ство зн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ний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Успева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мость 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Соотве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ствие оценке за пред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дущую че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верть(%)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Выше оценки за пред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дущую четверть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 (%)</w:t>
            </w:r>
            <w:proofErr w:type="gramEnd"/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Ниже оце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ки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 пред.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че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верть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(%)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39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Русский язык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24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41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82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20(51%)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19(49%)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37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Математика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13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16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46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20(54%)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17(46%)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lastRenderedPageBreak/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Окружа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щий мир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16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16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47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20(59%)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14(41%)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Математика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13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78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18(39%)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28(61%)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Русский язык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12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34(74%)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12(26%)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Биология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16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49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88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2(5%)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39(95%)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История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19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13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56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88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23(51%)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22(49%)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Русский язык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13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29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12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17,5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34(61%)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22(39%)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Математика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13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30 (56%)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24(44%)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Биология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25 (100%)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18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География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51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9(50%)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9(50%)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18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История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56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3(16,6%)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15 (83%)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29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Общество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з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нание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18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12(41%)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17(58%)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Русский язык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13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25(71%)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10(29%)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30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Математика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14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37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23(77%)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7(23%)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Английский язык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49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16(50%)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16(50%)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19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18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История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7(39%)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11(61%)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16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География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36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7(50%)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7(50%)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16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Биология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12(100%)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19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Физика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 (47%)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 (53%)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Русский язык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23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41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26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78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20(56%)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16(44%)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40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29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Математика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19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19(68%)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10(34%)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Физика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38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6(40%)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 (60%)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18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Биология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55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73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11(100%)</w:t>
            </w:r>
          </w:p>
        </w:tc>
      </w:tr>
      <w:tr w:rsidR="00A20B7A"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11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tabs>
                <w:tab w:val="center" w:pos="867"/>
              </w:tabs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 xml:space="preserve">География 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67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100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1(10%)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ru-RU"/>
              </w:rPr>
              <w:t>9(90%)</w:t>
            </w:r>
          </w:p>
        </w:tc>
      </w:tr>
    </w:tbl>
    <w:p w:rsidR="00A20B7A" w:rsidRDefault="00A20B7A">
      <w:pPr>
        <w:suppressAutoHyphens w:val="0"/>
        <w:spacing w:beforeAutospacing="0" w:afterAutospacing="0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A20B7A" w:rsidRDefault="007C40AD">
      <w:pPr>
        <w:suppressAutoHyphens w:val="0"/>
        <w:spacing w:beforeAutospacing="0" w:afterAutospacing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Анализ результатов ЕГЭ обучающихся МБОУ СОШ №</w:t>
      </w:r>
      <w:r w:rsidRPr="007C40A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A20B7A" w:rsidRDefault="007C40AD">
      <w:pPr>
        <w:suppressAutoHyphens w:val="0"/>
        <w:spacing w:beforeAutospacing="0" w:afterAutospacing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2023– 2024 учебном году</w:t>
      </w:r>
    </w:p>
    <w:p w:rsidR="00A20B7A" w:rsidRDefault="007C40AD">
      <w:pPr>
        <w:suppressAutoHyphens w:val="0"/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подготовке и проведении государственной итоговой аттестации выпускн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ков 11 класса школа руководствовалась  нормативными актами федерального, реги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нального и муниципального уровней, планом работы МБОУ СОШ № </w:t>
      </w:r>
      <w:r w:rsidRPr="007C40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подготовке и проведению государственной итоговой аттестации в 2023/2024 учебном году.</w:t>
      </w:r>
    </w:p>
    <w:p w:rsidR="00A20B7A" w:rsidRDefault="007C40AD">
      <w:pPr>
        <w:suppressAutoHyphens w:val="0"/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Учащиеся, родители, педагогический коллектив были ознакомлены с нормати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но-правовой базой, порядком проведения экзаменов в форме единого государственного экзамена (ЕГЭ) на инструктивно-методических совещаниях, родительских собраниях, индивидуальных консультациях и классных часах.</w:t>
      </w:r>
    </w:p>
    <w:p w:rsidR="00A20B7A" w:rsidRDefault="007C40AD">
      <w:pPr>
        <w:shd w:val="clear" w:color="auto" w:fill="FFFFFF"/>
        <w:suppressAutoHyphens w:val="0"/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итоговая аттестация позволяет дать объективную и независ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мую оценку качеству подготовки выпускников средней школы. </w:t>
      </w:r>
    </w:p>
    <w:p w:rsidR="00A20B7A" w:rsidRDefault="007C40AD">
      <w:pPr>
        <w:shd w:val="clear" w:color="auto" w:fill="FFFFFF"/>
        <w:suppressAutoHyphens w:val="0"/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color w:val="993366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всего учебного года велась целенаправленная подготовка выпускников к сдаче ЕГЭ: проводились диагностические работы с целью выявления пробелов в зн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ниях учащихся, дополнительные занятия с учащимися, были созданы группы дополн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тельных занятий с целью успешной подготовки к поступлению в ВУЗы.</w:t>
      </w:r>
    </w:p>
    <w:p w:rsidR="00A20B7A" w:rsidRDefault="007C40AD">
      <w:pPr>
        <w:suppressAutoHyphens w:val="0"/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Допуском выпускников к экзаменам в 2023-2024 учебном году стало итоговое сочинение, которое писали в декабре 2023 года. С работой справились и получили «з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чет» все 12 выпускников.</w:t>
      </w:r>
    </w:p>
    <w:p w:rsidR="00A20B7A" w:rsidRDefault="007C40AD">
      <w:pPr>
        <w:suppressAutoHyphens w:val="0"/>
        <w:spacing w:beforeAutospacing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26 мая по 19 июня 2024года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проходил основной период  государственной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(ит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говой) аттестации 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форме ЕГЭ, к которому были допущены все 12 обучающихся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Результаты оказались следующими:</w:t>
      </w: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Результаты сдачи ЕГЭ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2024 году</w:t>
      </w:r>
    </w:p>
    <w:tbl>
      <w:tblPr>
        <w:tblpPr w:leftFromText="180" w:rightFromText="180" w:bottomFromText="200" w:vertAnchor="text" w:horzAnchor="margin" w:tblpX="-176" w:tblpY="111"/>
        <w:tblW w:w="5000" w:type="pct"/>
        <w:tblLook w:val="04A0"/>
      </w:tblPr>
      <w:tblGrid>
        <w:gridCol w:w="1349"/>
        <w:gridCol w:w="881"/>
        <w:gridCol w:w="798"/>
        <w:gridCol w:w="681"/>
        <w:gridCol w:w="1240"/>
        <w:gridCol w:w="1102"/>
        <w:gridCol w:w="605"/>
        <w:gridCol w:w="708"/>
        <w:gridCol w:w="652"/>
        <w:gridCol w:w="694"/>
        <w:gridCol w:w="532"/>
      </w:tblGrid>
      <w:tr w:rsidR="00A20B7A">
        <w:trPr>
          <w:trHeight w:val="1692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Предмет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ол-во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ч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щи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х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в кла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вали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Ниже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ми-ни-ма-льного</w:t>
            </w:r>
            <w:proofErr w:type="spellEnd"/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мальный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уровень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Удо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летвори тел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ный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Хоро-ший</w:t>
            </w:r>
            <w:proofErr w:type="spellEnd"/>
            <w:proofErr w:type="gramEnd"/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лич-ный</w:t>
            </w:r>
            <w:proofErr w:type="spellEnd"/>
            <w:proofErr w:type="gramEnd"/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Ср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балл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по школе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Ср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балл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по району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Ср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балл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по РА</w:t>
            </w:r>
          </w:p>
        </w:tc>
      </w:tr>
      <w:tr w:rsidR="00A20B7A"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уровни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24-35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36-56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57-71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От 72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838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234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уровни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27-49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50-67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От 68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584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Математ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проф.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уровень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231"/>
        </w:trPr>
        <w:tc>
          <w:tcPr>
            <w:tcW w:w="5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Оценки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«2»     до 6б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«3»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7-11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«4»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12-16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«5»</w:t>
            </w: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17-21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716"/>
        </w:trPr>
        <w:tc>
          <w:tcPr>
            <w:tcW w:w="5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Математ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базов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268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уровни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36-54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55-71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От 72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562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125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уровни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40-63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64-79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От 80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125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Инфо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матика и ИКТ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125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уровни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42-57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58-69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От 70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491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Общес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вознание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20B7A" w:rsidRDefault="007C40AD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491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уровни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36-55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56-72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 73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491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20B7A" w:rsidRDefault="007C40AD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491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уровни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36-52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53-67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 68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491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Физика 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20B7A" w:rsidRDefault="007C40AD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491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уровни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32-49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50-71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 72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491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История 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491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уровни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22-58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59-81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 82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20B7A">
        <w:trPr>
          <w:trHeight w:val="491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Англи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ский язык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20B7A" w:rsidRDefault="00A20B7A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20B7A" w:rsidRDefault="007C40AD">
            <w:pPr>
              <w:suppressAutoHyphens w:val="0"/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20B7A" w:rsidRDefault="007C40AD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0B7A" w:rsidRDefault="00A20B7A">
            <w:pPr>
              <w:suppressAutoHyphens w:val="0"/>
              <w:snapToGrid w:val="0"/>
              <w:spacing w:beforeAutospacing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A20B7A" w:rsidRDefault="007C40AD">
      <w:pPr>
        <w:suppressAutoHyphens w:val="0"/>
        <w:spacing w:before="100" w:after="10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Анализ результатов ОГЭ в 2023-2024 учебном году</w:t>
      </w:r>
    </w:p>
    <w:p w:rsidR="00A20B7A" w:rsidRDefault="007C40AD">
      <w:pPr>
        <w:suppressAutoHyphens w:val="0"/>
        <w:spacing w:before="100" w:after="10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Математика</w:t>
      </w:r>
    </w:p>
    <w:tbl>
      <w:tblPr>
        <w:tblStyle w:val="11"/>
        <w:tblW w:w="5000" w:type="pct"/>
        <w:tblLook w:val="04A0"/>
      </w:tblPr>
      <w:tblGrid>
        <w:gridCol w:w="799"/>
        <w:gridCol w:w="1578"/>
        <w:gridCol w:w="780"/>
        <w:gridCol w:w="780"/>
        <w:gridCol w:w="780"/>
        <w:gridCol w:w="543"/>
        <w:gridCol w:w="1534"/>
        <w:gridCol w:w="1224"/>
        <w:gridCol w:w="1224"/>
      </w:tblGrid>
      <w:tr w:rsidR="00A20B7A">
        <w:tc>
          <w:tcPr>
            <w:tcW w:w="468" w:type="pct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811" w:type="pct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щихся</w:t>
            </w:r>
            <w:proofErr w:type="gramEnd"/>
          </w:p>
        </w:tc>
        <w:tc>
          <w:tcPr>
            <w:tcW w:w="1762" w:type="pct"/>
            <w:gridSpan w:val="4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получе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ных оценок</w:t>
            </w:r>
          </w:p>
        </w:tc>
        <w:tc>
          <w:tcPr>
            <w:tcW w:w="699" w:type="pct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Подтверд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оценки</w:t>
            </w:r>
          </w:p>
        </w:tc>
        <w:tc>
          <w:tcPr>
            <w:tcW w:w="703" w:type="pct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выше годовых</w:t>
            </w:r>
          </w:p>
        </w:tc>
        <w:tc>
          <w:tcPr>
            <w:tcW w:w="556" w:type="pct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ниже годовых</w:t>
            </w:r>
          </w:p>
        </w:tc>
      </w:tr>
      <w:tr w:rsidR="00A20B7A">
        <w:tc>
          <w:tcPr>
            <w:tcW w:w="468" w:type="pct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A20B7A" w:rsidRDefault="00A20B7A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4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«5»</w:t>
            </w:r>
          </w:p>
        </w:tc>
        <w:tc>
          <w:tcPr>
            <w:tcW w:w="444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«4»</w:t>
            </w:r>
          </w:p>
        </w:tc>
        <w:tc>
          <w:tcPr>
            <w:tcW w:w="484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«3»</w:t>
            </w:r>
          </w:p>
        </w:tc>
        <w:tc>
          <w:tcPr>
            <w:tcW w:w="351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«2»</w:t>
            </w:r>
          </w:p>
        </w:tc>
        <w:tc>
          <w:tcPr>
            <w:tcW w:w="699" w:type="pct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3" w:type="pct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6" w:type="pct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A20B7A">
        <w:tc>
          <w:tcPr>
            <w:tcW w:w="468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811" w:type="pct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484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12,5%</w:t>
            </w:r>
          </w:p>
        </w:tc>
        <w:tc>
          <w:tcPr>
            <w:tcW w:w="444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15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37,5%</w:t>
            </w:r>
          </w:p>
        </w:tc>
        <w:tc>
          <w:tcPr>
            <w:tcW w:w="484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21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52,5%</w:t>
            </w:r>
          </w:p>
        </w:tc>
        <w:tc>
          <w:tcPr>
            <w:tcW w:w="351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5%</w:t>
            </w:r>
          </w:p>
        </w:tc>
        <w:tc>
          <w:tcPr>
            <w:tcW w:w="699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26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70%</w:t>
            </w:r>
          </w:p>
        </w:tc>
        <w:tc>
          <w:tcPr>
            <w:tcW w:w="703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7,5%</w:t>
            </w:r>
          </w:p>
        </w:tc>
        <w:tc>
          <w:tcPr>
            <w:tcW w:w="556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22,5%</w:t>
            </w:r>
          </w:p>
        </w:tc>
      </w:tr>
    </w:tbl>
    <w:p w:rsidR="00A20B7A" w:rsidRDefault="007C40AD">
      <w:pPr>
        <w:suppressAutoHyphens w:val="0"/>
        <w:spacing w:before="100" w:after="10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Русский язык</w:t>
      </w:r>
    </w:p>
    <w:tbl>
      <w:tblPr>
        <w:tblStyle w:val="11"/>
        <w:tblW w:w="5000" w:type="pct"/>
        <w:tblLook w:val="04A0"/>
      </w:tblPr>
      <w:tblGrid>
        <w:gridCol w:w="843"/>
        <w:gridCol w:w="1676"/>
        <w:gridCol w:w="645"/>
        <w:gridCol w:w="645"/>
        <w:gridCol w:w="645"/>
        <w:gridCol w:w="567"/>
        <w:gridCol w:w="1629"/>
        <w:gridCol w:w="1296"/>
        <w:gridCol w:w="1296"/>
      </w:tblGrid>
      <w:tr w:rsidR="00A20B7A">
        <w:tc>
          <w:tcPr>
            <w:tcW w:w="507" w:type="pct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889" w:type="pct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ся</w:t>
            </w:r>
            <w:proofErr w:type="gramEnd"/>
          </w:p>
        </w:tc>
        <w:tc>
          <w:tcPr>
            <w:tcW w:w="1704" w:type="pct"/>
            <w:gridSpan w:val="4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пол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ченных оценок</w:t>
            </w:r>
          </w:p>
        </w:tc>
        <w:tc>
          <w:tcPr>
            <w:tcW w:w="676" w:type="pct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Подтверд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оценки</w:t>
            </w:r>
          </w:p>
        </w:tc>
        <w:tc>
          <w:tcPr>
            <w:tcW w:w="686" w:type="pct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выше годовых</w:t>
            </w:r>
          </w:p>
        </w:tc>
        <w:tc>
          <w:tcPr>
            <w:tcW w:w="537" w:type="pct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ниже годовых</w:t>
            </w:r>
          </w:p>
        </w:tc>
      </w:tr>
      <w:tr w:rsidR="00A20B7A">
        <w:tc>
          <w:tcPr>
            <w:tcW w:w="507" w:type="pct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89" w:type="pct"/>
          </w:tcPr>
          <w:p w:rsidR="00A20B7A" w:rsidRDefault="00A20B7A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3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«5»</w:t>
            </w:r>
          </w:p>
        </w:tc>
        <w:tc>
          <w:tcPr>
            <w:tcW w:w="420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«4»</w:t>
            </w:r>
          </w:p>
        </w:tc>
        <w:tc>
          <w:tcPr>
            <w:tcW w:w="472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«3»</w:t>
            </w:r>
          </w:p>
        </w:tc>
        <w:tc>
          <w:tcPr>
            <w:tcW w:w="339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«2»</w:t>
            </w:r>
          </w:p>
        </w:tc>
        <w:tc>
          <w:tcPr>
            <w:tcW w:w="676" w:type="pct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6" w:type="pct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37" w:type="pct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A20B7A">
        <w:tc>
          <w:tcPr>
            <w:tcW w:w="507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889" w:type="pct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36</w:t>
            </w:r>
          </w:p>
        </w:tc>
        <w:tc>
          <w:tcPr>
            <w:tcW w:w="473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15%</w:t>
            </w:r>
          </w:p>
        </w:tc>
        <w:tc>
          <w:tcPr>
            <w:tcW w:w="420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40%</w:t>
            </w:r>
          </w:p>
        </w:tc>
        <w:tc>
          <w:tcPr>
            <w:tcW w:w="472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45%</w:t>
            </w:r>
          </w:p>
        </w:tc>
        <w:tc>
          <w:tcPr>
            <w:tcW w:w="339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0%</w:t>
            </w:r>
          </w:p>
        </w:tc>
        <w:tc>
          <w:tcPr>
            <w:tcW w:w="676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47%</w:t>
            </w:r>
          </w:p>
        </w:tc>
        <w:tc>
          <w:tcPr>
            <w:tcW w:w="686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6%</w:t>
            </w:r>
          </w:p>
        </w:tc>
        <w:tc>
          <w:tcPr>
            <w:tcW w:w="537" w:type="pc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47%</w:t>
            </w:r>
          </w:p>
        </w:tc>
      </w:tr>
    </w:tbl>
    <w:p w:rsidR="00A20B7A" w:rsidRDefault="007C40AD">
      <w:pPr>
        <w:suppressAutoHyphens w:val="0"/>
        <w:spacing w:before="100" w:after="10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20B7A" w:rsidRDefault="007C40AD">
      <w:pPr>
        <w:suppressAutoHyphens w:val="0"/>
        <w:spacing w:before="100" w:after="1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Сравнительная таблица результатов государственной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итоговой аттестации в формате ОГЭ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4"/>
        <w:gridCol w:w="1350"/>
        <w:gridCol w:w="929"/>
        <w:gridCol w:w="821"/>
        <w:gridCol w:w="680"/>
        <w:gridCol w:w="987"/>
        <w:gridCol w:w="929"/>
        <w:gridCol w:w="821"/>
        <w:gridCol w:w="638"/>
        <w:gridCol w:w="987"/>
      </w:tblGrid>
      <w:tr w:rsidR="00A20B7A">
        <w:tc>
          <w:tcPr>
            <w:tcW w:w="48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895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щихся</w:t>
            </w:r>
          </w:p>
        </w:tc>
        <w:tc>
          <w:tcPr>
            <w:tcW w:w="172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89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A20B7A">
        <w:tc>
          <w:tcPr>
            <w:tcW w:w="48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A20B7A">
            <w:pPr>
              <w:suppressAutoHyphens w:val="0"/>
              <w:spacing w:before="100" w:after="10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5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</w:t>
            </w:r>
            <w:proofErr w:type="spellEnd"/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мость</w:t>
            </w:r>
            <w:proofErr w:type="spellEnd"/>
          </w:p>
        </w:tc>
        <w:tc>
          <w:tcPr>
            <w:tcW w:w="4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Качест</w:t>
            </w:r>
            <w:proofErr w:type="spellEnd"/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во</w:t>
            </w:r>
            <w:proofErr w:type="spellEnd"/>
          </w:p>
        </w:tc>
        <w:tc>
          <w:tcPr>
            <w:tcW w:w="4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20B7A" w:rsidRDefault="007C40AD">
            <w:pPr>
              <w:suppressAutoHyphens w:val="0"/>
              <w:spacing w:before="100" w:after="100"/>
              <w:ind w:left="20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СОУ</w:t>
            </w:r>
          </w:p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Средний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</w:t>
            </w:r>
            <w:proofErr w:type="spellEnd"/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мость</w:t>
            </w:r>
            <w:proofErr w:type="spellEnd"/>
          </w:p>
        </w:tc>
        <w:tc>
          <w:tcPr>
            <w:tcW w:w="4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Качест</w:t>
            </w:r>
            <w:proofErr w:type="spellEnd"/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во</w:t>
            </w:r>
            <w:proofErr w:type="spellEnd"/>
          </w:p>
        </w:tc>
        <w:tc>
          <w:tcPr>
            <w:tcW w:w="4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ind w:left="15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СОУ</w:t>
            </w:r>
          </w:p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Средний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A20B7A">
        <w:tc>
          <w:tcPr>
            <w:tcW w:w="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2022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4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45%</w:t>
            </w:r>
          </w:p>
        </w:tc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13/3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4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84%</w:t>
            </w:r>
          </w:p>
        </w:tc>
        <w:tc>
          <w:tcPr>
            <w:tcW w:w="4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72%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26/4</w:t>
            </w:r>
          </w:p>
        </w:tc>
      </w:tr>
      <w:tr w:rsidR="00A20B7A">
        <w:tc>
          <w:tcPr>
            <w:tcW w:w="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8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4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53%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54%</w:t>
            </w:r>
          </w:p>
        </w:tc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14/3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4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73%</w:t>
            </w:r>
          </w:p>
        </w:tc>
        <w:tc>
          <w:tcPr>
            <w:tcW w:w="4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69%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26/4</w:t>
            </w:r>
          </w:p>
        </w:tc>
      </w:tr>
      <w:tr w:rsidR="00A20B7A">
        <w:tc>
          <w:tcPr>
            <w:tcW w:w="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8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95%</w:t>
            </w:r>
          </w:p>
        </w:tc>
        <w:tc>
          <w:tcPr>
            <w:tcW w:w="4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42,5%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48,7%</w:t>
            </w:r>
          </w:p>
        </w:tc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  <w:tc>
          <w:tcPr>
            <w:tcW w:w="4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55%</w:t>
            </w:r>
          </w:p>
        </w:tc>
        <w:tc>
          <w:tcPr>
            <w:tcW w:w="4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56,8%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</w:tbl>
    <w:p w:rsidR="00A20B7A" w:rsidRDefault="007C40AD">
      <w:pPr>
        <w:suppressAutoHyphens w:val="0"/>
        <w:spacing w:before="100" w:after="10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 представленной таблицы видно, что успеваемость по математике снизилась, повысилась по русскому языку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качество знаний и СОУ снизились по математике и  русскому языку.</w:t>
      </w:r>
    </w:p>
    <w:p w:rsidR="00A20B7A" w:rsidRDefault="007C40AD">
      <w:pPr>
        <w:suppressAutoHyphens w:val="0"/>
        <w:spacing w:before="100" w:after="1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Результаты ОГЭ по предметам по выбору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8"/>
        <w:gridCol w:w="1588"/>
        <w:gridCol w:w="1174"/>
        <w:gridCol w:w="1688"/>
        <w:gridCol w:w="1384"/>
        <w:gridCol w:w="1384"/>
      </w:tblGrid>
      <w:tr w:rsidR="00A20B7A">
        <w:tc>
          <w:tcPr>
            <w:tcW w:w="10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8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учеников</w:t>
            </w:r>
            <w:proofErr w:type="spellEnd"/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СОУ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  <w:proofErr w:type="spellEnd"/>
          </w:p>
        </w:tc>
      </w:tr>
      <w:tr w:rsidR="00A20B7A">
        <w:tc>
          <w:tcPr>
            <w:tcW w:w="10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8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20B7A">
        <w:tc>
          <w:tcPr>
            <w:tcW w:w="10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8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41,6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0B7A">
        <w:tc>
          <w:tcPr>
            <w:tcW w:w="10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8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A20B7A">
        <w:tc>
          <w:tcPr>
            <w:tcW w:w="10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8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20B7A">
        <w:tc>
          <w:tcPr>
            <w:tcW w:w="10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8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20B7A">
        <w:tc>
          <w:tcPr>
            <w:tcW w:w="10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Физика </w:t>
            </w:r>
          </w:p>
        </w:tc>
        <w:tc>
          <w:tcPr>
            <w:tcW w:w="8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:rsidR="00A20B7A" w:rsidRDefault="007C40AD">
      <w:pPr>
        <w:suppressAutoHyphens w:val="0"/>
        <w:spacing w:before="100" w:after="10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Анализ результатов ОГЭ по выбору в 2023-2024 учебном году</w:t>
      </w:r>
    </w:p>
    <w:p w:rsidR="00A20B7A" w:rsidRDefault="007C40AD">
      <w:pPr>
        <w:suppressAutoHyphens w:val="0"/>
        <w:spacing w:before="100" w:after="10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Обществознание</w:t>
      </w:r>
    </w:p>
    <w:tbl>
      <w:tblPr>
        <w:tblStyle w:val="11"/>
        <w:tblW w:w="0" w:type="auto"/>
        <w:tblInd w:w="-34" w:type="dxa"/>
        <w:tblLook w:val="04A0"/>
      </w:tblPr>
      <w:tblGrid>
        <w:gridCol w:w="845"/>
        <w:gridCol w:w="1683"/>
        <w:gridCol w:w="647"/>
        <w:gridCol w:w="647"/>
        <w:gridCol w:w="647"/>
        <w:gridCol w:w="569"/>
        <w:gridCol w:w="1636"/>
        <w:gridCol w:w="1301"/>
        <w:gridCol w:w="1301"/>
      </w:tblGrid>
      <w:tr w:rsidR="00A20B7A"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ся</w:t>
            </w:r>
            <w:proofErr w:type="gramEnd"/>
          </w:p>
        </w:tc>
        <w:tc>
          <w:tcPr>
            <w:tcW w:w="0" w:type="auto"/>
            <w:gridSpan w:val="4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пол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ченных оценок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Подтверд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оценки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выше годовых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ниже годовых</w:t>
            </w:r>
          </w:p>
        </w:tc>
      </w:tr>
      <w:tr w:rsidR="00A20B7A"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«5»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«4»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«3»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«2»</w:t>
            </w: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A20B7A"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14%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8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57%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28%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20B7A" w:rsidRDefault="007C40AD">
      <w:pPr>
        <w:suppressAutoHyphens w:val="0"/>
        <w:spacing w:before="100" w:after="10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Биология</w:t>
      </w:r>
    </w:p>
    <w:tbl>
      <w:tblPr>
        <w:tblStyle w:val="11"/>
        <w:tblW w:w="0" w:type="auto"/>
        <w:tblInd w:w="-34" w:type="dxa"/>
        <w:tblLook w:val="04A0"/>
      </w:tblPr>
      <w:tblGrid>
        <w:gridCol w:w="853"/>
        <w:gridCol w:w="1698"/>
        <w:gridCol w:w="572"/>
        <w:gridCol w:w="652"/>
        <w:gridCol w:w="652"/>
        <w:gridCol w:w="572"/>
        <w:gridCol w:w="1651"/>
        <w:gridCol w:w="1313"/>
        <w:gridCol w:w="1313"/>
      </w:tblGrid>
      <w:tr w:rsidR="00A20B7A"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ся</w:t>
            </w:r>
            <w:proofErr w:type="gramEnd"/>
          </w:p>
        </w:tc>
        <w:tc>
          <w:tcPr>
            <w:tcW w:w="0" w:type="auto"/>
            <w:gridSpan w:val="4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пол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ченных оценок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Подтверд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оценки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выше годовых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ниже годовых</w:t>
            </w:r>
          </w:p>
        </w:tc>
      </w:tr>
      <w:tr w:rsidR="00A20B7A"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«5»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«4»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«3»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«2»</w:t>
            </w: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A20B7A"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20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80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%</w:t>
            </w:r>
          </w:p>
        </w:tc>
        <w:tc>
          <w:tcPr>
            <w:tcW w:w="0" w:type="auto"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0%</w:t>
            </w:r>
          </w:p>
        </w:tc>
        <w:tc>
          <w:tcPr>
            <w:tcW w:w="0" w:type="auto"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10</w:t>
            </w:r>
          </w:p>
        </w:tc>
      </w:tr>
    </w:tbl>
    <w:p w:rsidR="00A20B7A" w:rsidRDefault="007C40AD">
      <w:pPr>
        <w:suppressAutoHyphens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Физика</w:t>
      </w:r>
    </w:p>
    <w:tbl>
      <w:tblPr>
        <w:tblStyle w:val="11"/>
        <w:tblW w:w="0" w:type="auto"/>
        <w:tblLook w:val="04A0"/>
      </w:tblPr>
      <w:tblGrid>
        <w:gridCol w:w="845"/>
        <w:gridCol w:w="1684"/>
        <w:gridCol w:w="569"/>
        <w:gridCol w:w="569"/>
        <w:gridCol w:w="765"/>
        <w:gridCol w:w="569"/>
        <w:gridCol w:w="1637"/>
        <w:gridCol w:w="1302"/>
        <w:gridCol w:w="1302"/>
      </w:tblGrid>
      <w:tr w:rsidR="00A20B7A"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обучающи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ся</w:t>
            </w:r>
            <w:proofErr w:type="gramEnd"/>
          </w:p>
        </w:tc>
        <w:tc>
          <w:tcPr>
            <w:tcW w:w="0" w:type="auto"/>
            <w:gridSpan w:val="4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пол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ченных оценок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Подтверд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 оценки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 выше годовых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 ниже годовых</w:t>
            </w:r>
          </w:p>
        </w:tc>
      </w:tr>
      <w:tr w:rsidR="00A20B7A"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«5»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«4»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«3»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«2»</w:t>
            </w: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A20B7A"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100%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</w:tbl>
    <w:p w:rsidR="00A20B7A" w:rsidRDefault="00A20B7A">
      <w:pPr>
        <w:suppressAutoHyphens w:val="0"/>
        <w:spacing w:before="100" w:after="10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20B7A" w:rsidRDefault="007C40AD">
      <w:pPr>
        <w:suppressAutoHyphens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Информатика</w:t>
      </w:r>
    </w:p>
    <w:tbl>
      <w:tblPr>
        <w:tblStyle w:val="11"/>
        <w:tblW w:w="0" w:type="auto"/>
        <w:tblLook w:val="04A0"/>
      </w:tblPr>
      <w:tblGrid>
        <w:gridCol w:w="845"/>
        <w:gridCol w:w="1684"/>
        <w:gridCol w:w="569"/>
        <w:gridCol w:w="569"/>
        <w:gridCol w:w="569"/>
        <w:gridCol w:w="765"/>
        <w:gridCol w:w="1637"/>
        <w:gridCol w:w="1302"/>
        <w:gridCol w:w="1302"/>
      </w:tblGrid>
      <w:tr w:rsidR="00A20B7A"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обучающи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ся</w:t>
            </w:r>
            <w:proofErr w:type="gramEnd"/>
          </w:p>
        </w:tc>
        <w:tc>
          <w:tcPr>
            <w:tcW w:w="0" w:type="auto"/>
            <w:gridSpan w:val="4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пол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ченных оценок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Подтверд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 оценки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 выше годовых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 ниже годовых</w:t>
            </w:r>
          </w:p>
        </w:tc>
      </w:tr>
      <w:tr w:rsidR="00A20B7A"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«5»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«4»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«3»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«2»</w:t>
            </w: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A20B7A"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100%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</w:tbl>
    <w:p w:rsidR="00A20B7A" w:rsidRDefault="007C40AD">
      <w:pPr>
        <w:suppressAutoHyphens w:val="0"/>
        <w:spacing w:before="100" w:after="10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География</w:t>
      </w:r>
    </w:p>
    <w:tbl>
      <w:tblPr>
        <w:tblStyle w:val="11"/>
        <w:tblW w:w="0" w:type="auto"/>
        <w:tblInd w:w="-34" w:type="dxa"/>
        <w:tblLook w:val="04A0"/>
      </w:tblPr>
      <w:tblGrid>
        <w:gridCol w:w="845"/>
        <w:gridCol w:w="1683"/>
        <w:gridCol w:w="647"/>
        <w:gridCol w:w="647"/>
        <w:gridCol w:w="647"/>
        <w:gridCol w:w="569"/>
        <w:gridCol w:w="1636"/>
        <w:gridCol w:w="1301"/>
        <w:gridCol w:w="1301"/>
      </w:tblGrid>
      <w:tr w:rsidR="00A20B7A"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ся</w:t>
            </w:r>
            <w:proofErr w:type="gramEnd"/>
          </w:p>
        </w:tc>
        <w:tc>
          <w:tcPr>
            <w:tcW w:w="0" w:type="auto"/>
            <w:gridSpan w:val="4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пол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ченных оценок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Подтверд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оценки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выше годовых</w:t>
            </w:r>
          </w:p>
        </w:tc>
        <w:tc>
          <w:tcPr>
            <w:tcW w:w="0" w:type="auto"/>
            <w:vMerge w:val="restart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 ниже годовых</w:t>
            </w:r>
          </w:p>
        </w:tc>
      </w:tr>
      <w:tr w:rsidR="00A20B7A"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«5»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«4»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«3»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«2»</w:t>
            </w: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A20B7A" w:rsidRDefault="00A20B7A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A20B7A"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14%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11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30%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20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54%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12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59%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0%</w:t>
            </w:r>
          </w:p>
        </w:tc>
        <w:tc>
          <w:tcPr>
            <w:tcW w:w="0" w:type="auto"/>
          </w:tcPr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14</w:t>
            </w:r>
          </w:p>
          <w:p w:rsidR="00A20B7A" w:rsidRDefault="007C40AD">
            <w:pPr>
              <w:suppressAutoHyphens w:val="0"/>
              <w:spacing w:before="100" w:after="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41%</w:t>
            </w:r>
          </w:p>
        </w:tc>
      </w:tr>
    </w:tbl>
    <w:p w:rsidR="00A20B7A" w:rsidRDefault="00A20B7A">
      <w:pPr>
        <w:suppressAutoHyphens w:val="0"/>
        <w:spacing w:before="100" w:after="10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20B7A" w:rsidRDefault="00A20B7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20B7A" w:rsidRDefault="007C40AD">
      <w:pPr>
        <w:spacing w:before="280" w:after="280"/>
        <w:jc w:val="center"/>
        <w:rPr>
          <w:rFonts w:cs="Times New Roman"/>
          <w:b/>
          <w:color w:val="000000"/>
          <w:sz w:val="24"/>
          <w:szCs w:val="24"/>
          <w:lang w:val="ru-RU"/>
        </w:rPr>
      </w:pPr>
      <w:r>
        <w:rPr>
          <w:rFonts w:cs="Times New Roman"/>
          <w:b/>
          <w:color w:val="000000"/>
          <w:sz w:val="24"/>
          <w:szCs w:val="24"/>
          <w:lang w:val="ru-RU"/>
        </w:rPr>
        <w:t>Участие во Всероссийской олимпиаде школьников</w:t>
      </w:r>
    </w:p>
    <w:p w:rsidR="00A20B7A" w:rsidRDefault="007C40AD">
      <w:pPr>
        <w:suppressAutoHyphens w:val="0"/>
        <w:spacing w:before="100" w:after="10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 целях выявления и развития у обучающихся творческих способностей и интереса к научно-исследовательской деятельности, поддержки одаренных детей, о</w:t>
      </w:r>
      <w:r>
        <w:rPr>
          <w:rFonts w:ascii="Times New Roman" w:hAnsi="Times New Roman" w:cs="Times New Roman"/>
          <w:sz w:val="24"/>
          <w:szCs w:val="24"/>
          <w:lang w:val="ru-RU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>ладающих неординарными способностями и ярко выраженным талантом, добившихся особых успехов в изучении общеобразовательных дисциплин, в соответствии с прик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зом Министерства образования и науки Российской Федерации от 27 ноября 2010 года № 678 «Об утверждении Порядка проведения всероссийской олимпиады школьников»,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государственной программой Республики Адыгея «Развитие образования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» на 2014-2025 годы, соглашением между Министерством образования и науки Республики Ад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ru-RU"/>
        </w:rPr>
        <w:t>гея и Образовательным Фондом «Талант и успех» о сотрудничестве в области пров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дения школьного этапа всероссийской олимпиады школьников в 2021 году» от 27.07.2021 № ШЭ-ВсОШ-01, приказом Министерства образования и науки Республики Адыгея  от 24.08.2021 года № 1729</w:t>
      </w:r>
    </w:p>
    <w:p w:rsidR="00A20B7A" w:rsidRDefault="007C40AD">
      <w:pPr>
        <w:suppressAutoHyphens w:val="0"/>
        <w:spacing w:before="100" w:after="10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 участия учащихся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Всероссийской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олимпиады школьников в 2023-2024 учебном году.</w:t>
      </w:r>
    </w:p>
    <w:p w:rsidR="00A20B7A" w:rsidRPr="007C40AD" w:rsidRDefault="007C40AD">
      <w:pPr>
        <w:jc w:val="center"/>
        <w:rPr>
          <w:b/>
          <w:sz w:val="28"/>
          <w:szCs w:val="28"/>
          <w:lang w:val="ru-RU"/>
        </w:rPr>
      </w:pPr>
      <w:r w:rsidRPr="007C40AD">
        <w:rPr>
          <w:b/>
          <w:sz w:val="28"/>
          <w:szCs w:val="28"/>
          <w:lang w:val="ru-RU"/>
        </w:rPr>
        <w:t>Всероссийские предметные олимпиады:</w:t>
      </w:r>
    </w:p>
    <w:p w:rsidR="00A20B7A" w:rsidRPr="007C40AD" w:rsidRDefault="00A20B7A">
      <w:pPr>
        <w:jc w:val="center"/>
        <w:rPr>
          <w:b/>
          <w:sz w:val="28"/>
          <w:szCs w:val="28"/>
          <w:lang w:val="ru-RU"/>
        </w:rPr>
      </w:pPr>
    </w:p>
    <w:p w:rsidR="00A20B7A" w:rsidRDefault="007C40AD">
      <w:pPr>
        <w:rPr>
          <w:sz w:val="28"/>
          <w:szCs w:val="28"/>
        </w:rPr>
      </w:pPr>
      <w:r w:rsidRPr="007C40AD">
        <w:rPr>
          <w:sz w:val="28"/>
          <w:szCs w:val="28"/>
          <w:lang w:val="ru-RU"/>
        </w:rPr>
        <w:tab/>
        <w:t xml:space="preserve">Учащиеся школы активно принимают участие во Всероссийской предметной олимпиаде школьников. </w:t>
      </w:r>
      <w:proofErr w:type="spellStart"/>
      <w:r>
        <w:rPr>
          <w:sz w:val="28"/>
          <w:szCs w:val="28"/>
        </w:rPr>
        <w:t>Результаты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следующие</w:t>
      </w:r>
      <w:proofErr w:type="spellEnd"/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264"/>
        <w:gridCol w:w="1264"/>
        <w:gridCol w:w="1264"/>
        <w:gridCol w:w="1264"/>
        <w:gridCol w:w="1264"/>
        <w:gridCol w:w="1265"/>
      </w:tblGrid>
      <w:tr w:rsidR="00A20B7A">
        <w:tc>
          <w:tcPr>
            <w:tcW w:w="2268" w:type="dxa"/>
            <w:vMerge w:val="restart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Этапы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Всероссийской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олимпиады</w:t>
            </w:r>
            <w:proofErr w:type="spellEnd"/>
          </w:p>
        </w:tc>
        <w:tc>
          <w:tcPr>
            <w:tcW w:w="2528" w:type="dxa"/>
            <w:gridSpan w:val="2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2020-2021 </w:t>
            </w:r>
            <w:proofErr w:type="spellStart"/>
            <w:r>
              <w:rPr>
                <w:sz w:val="28"/>
                <w:szCs w:val="28"/>
              </w:rPr>
              <w:t>учебный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528" w:type="dxa"/>
            <w:gridSpan w:val="2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2021-2022 </w:t>
            </w:r>
            <w:proofErr w:type="spellStart"/>
            <w:r>
              <w:rPr>
                <w:sz w:val="28"/>
                <w:szCs w:val="28"/>
              </w:rPr>
              <w:t>учебный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529" w:type="dxa"/>
            <w:gridSpan w:val="2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2022-2023учебный </w:t>
            </w:r>
            <w:proofErr w:type="spellStart"/>
            <w:r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A20B7A">
        <w:tc>
          <w:tcPr>
            <w:tcW w:w="2268" w:type="dxa"/>
            <w:vMerge/>
            <w:shd w:val="clear" w:color="auto" w:fill="auto"/>
            <w:vAlign w:val="center"/>
          </w:tcPr>
          <w:p w:rsidR="00A20B7A" w:rsidRDefault="00A20B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ind w:left="-108" w:right="-10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Всего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призеров</w:t>
            </w:r>
            <w:proofErr w:type="spellEnd"/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ind w:left="-108" w:right="-10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них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победителей</w:t>
            </w:r>
            <w:proofErr w:type="spellEnd"/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ind w:left="-108" w:right="-10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Всего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призеров</w:t>
            </w:r>
            <w:proofErr w:type="spellEnd"/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ind w:left="-108" w:right="-10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них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победителей</w:t>
            </w:r>
            <w:proofErr w:type="spellEnd"/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ind w:left="-108" w:right="-10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Всего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призеров</w:t>
            </w:r>
            <w:proofErr w:type="spellEnd"/>
          </w:p>
        </w:tc>
        <w:tc>
          <w:tcPr>
            <w:tcW w:w="1265" w:type="dxa"/>
            <w:shd w:val="clear" w:color="auto" w:fill="auto"/>
            <w:vAlign w:val="center"/>
          </w:tcPr>
          <w:p w:rsidR="00A20B7A" w:rsidRDefault="007C40AD">
            <w:pPr>
              <w:ind w:left="-108" w:right="-10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них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победителей</w:t>
            </w:r>
            <w:proofErr w:type="spellEnd"/>
          </w:p>
        </w:tc>
      </w:tr>
      <w:tr w:rsidR="00A20B7A">
        <w:tc>
          <w:tcPr>
            <w:tcW w:w="2268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Школьный</w:t>
            </w:r>
            <w:proofErr w:type="spellEnd"/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A20B7A">
        <w:tc>
          <w:tcPr>
            <w:tcW w:w="2268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Муниципальный</w:t>
            </w:r>
            <w:proofErr w:type="spellEnd"/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20B7A">
        <w:tc>
          <w:tcPr>
            <w:tcW w:w="2268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Региональный</w:t>
            </w:r>
            <w:proofErr w:type="spellEnd"/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A20B7A" w:rsidRDefault="007C4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A20B7A" w:rsidRDefault="00A20B7A">
      <w:pPr>
        <w:suppressAutoHyphens w:val="0"/>
        <w:spacing w:before="100" w:after="10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0B7A" w:rsidRDefault="00A20B7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</w:rPr>
        <w:t>IV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A20B7A" w:rsidRDefault="007C40AD">
      <w:pPr>
        <w:pStyle w:val="ad"/>
      </w:pPr>
      <w:proofErr w:type="spellStart"/>
      <w:r>
        <w:t>Начало</w:t>
      </w:r>
      <w:proofErr w:type="spellEnd"/>
      <w:r>
        <w:t xml:space="preserve"> </w:t>
      </w:r>
      <w:proofErr w:type="spellStart"/>
      <w:r>
        <w:t>учебного</w:t>
      </w:r>
      <w:proofErr w:type="spellEnd"/>
      <w:r>
        <w:t xml:space="preserve"> </w:t>
      </w:r>
      <w:proofErr w:type="spellStart"/>
      <w:r>
        <w:t>года</w:t>
      </w:r>
      <w:proofErr w:type="spellEnd"/>
      <w:r>
        <w:t>:</w:t>
      </w:r>
    </w:p>
    <w:p w:rsidR="00A20B7A" w:rsidRDefault="007C40AD">
      <w:pPr>
        <w:pStyle w:val="ad"/>
      </w:pPr>
      <w:proofErr w:type="gramStart"/>
      <w:r>
        <w:t>- 01.09.2023г.</w:t>
      </w:r>
      <w:proofErr w:type="gramEnd"/>
    </w:p>
    <w:p w:rsidR="00A20B7A" w:rsidRDefault="007C40AD">
      <w:pPr>
        <w:pStyle w:val="ad"/>
      </w:pPr>
      <w:r>
        <w:t xml:space="preserve">     2. </w:t>
      </w:r>
      <w:proofErr w:type="spellStart"/>
      <w:r>
        <w:t>Окончание</w:t>
      </w:r>
      <w:proofErr w:type="spellEnd"/>
      <w:r>
        <w:t xml:space="preserve"> </w:t>
      </w:r>
      <w:proofErr w:type="spellStart"/>
      <w:r>
        <w:t>учебного</w:t>
      </w:r>
      <w:proofErr w:type="spellEnd"/>
      <w:r>
        <w:t xml:space="preserve"> </w:t>
      </w:r>
      <w:proofErr w:type="spellStart"/>
      <w:r>
        <w:t>года</w:t>
      </w:r>
      <w:proofErr w:type="spellEnd"/>
      <w:r>
        <w:t>:</w:t>
      </w:r>
    </w:p>
    <w:p w:rsidR="00A20B7A" w:rsidRDefault="007C40AD">
      <w:pPr>
        <w:pStyle w:val="ad"/>
      </w:pPr>
      <w:r>
        <w:t xml:space="preserve">          - 1 </w:t>
      </w:r>
      <w:proofErr w:type="spellStart"/>
      <w:r>
        <w:t>классы</w:t>
      </w:r>
      <w:proofErr w:type="spellEnd"/>
      <w:r>
        <w:t xml:space="preserve"> – 24.05.2024 </w:t>
      </w:r>
      <w:proofErr w:type="spellStart"/>
      <w:r>
        <w:t>года</w:t>
      </w:r>
      <w:proofErr w:type="spellEnd"/>
      <w:r>
        <w:t xml:space="preserve"> (</w:t>
      </w:r>
      <w:proofErr w:type="spellStart"/>
      <w:r>
        <w:t>пятница</w:t>
      </w:r>
      <w:proofErr w:type="spellEnd"/>
      <w:r>
        <w:t>);</w:t>
      </w:r>
    </w:p>
    <w:p w:rsidR="00A20B7A" w:rsidRDefault="007C40AD">
      <w:pPr>
        <w:pStyle w:val="ad"/>
      </w:pPr>
      <w:r>
        <w:t xml:space="preserve">          - 2-8, 10 </w:t>
      </w:r>
      <w:proofErr w:type="spellStart"/>
      <w:r>
        <w:t>классы</w:t>
      </w:r>
      <w:proofErr w:type="spellEnd"/>
      <w:r>
        <w:t xml:space="preserve"> – 31.05.2024 </w:t>
      </w:r>
      <w:proofErr w:type="spellStart"/>
      <w:r>
        <w:t>года</w:t>
      </w:r>
      <w:proofErr w:type="spellEnd"/>
      <w:r>
        <w:t xml:space="preserve"> (</w:t>
      </w:r>
      <w:proofErr w:type="spellStart"/>
      <w:r>
        <w:t>пятница</w:t>
      </w:r>
      <w:proofErr w:type="spellEnd"/>
      <w:r>
        <w:t>);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t xml:space="preserve">             Для обучающихся 9,11 классов учебный год завершается в соответствии с расписанием государственной итоговой аттестации.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t xml:space="preserve">    3. Начало учебных занятий в 1-11 классах: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t xml:space="preserve">          - 8.30 ч.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lastRenderedPageBreak/>
        <w:t xml:space="preserve">      4.  Сменность занятий: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t xml:space="preserve">          - одна (первая) смена.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t xml:space="preserve">       5. Продолжительность учебного года: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t xml:space="preserve">           - 1 классы – 33 учебные недели;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t xml:space="preserve">           - 2-11 классы -  34 учебные недели.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t xml:space="preserve">        6. Режим работы общеобразовательных учреждений: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t xml:space="preserve">           - 1-11 классы – 5-дневная рабочая неделя.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t xml:space="preserve">        7. Регламентирование образовательного процесса на 2023-2024 учебный год:</w:t>
      </w:r>
    </w:p>
    <w:p w:rsidR="00A20B7A" w:rsidRDefault="007C40AD">
      <w:pPr>
        <w:pStyle w:val="ad"/>
        <w:rPr>
          <w:lang w:val="ru-RU"/>
        </w:rPr>
      </w:pPr>
      <w:r>
        <w:rPr>
          <w:lang w:val="ru-RU"/>
        </w:rPr>
        <w:t xml:space="preserve">           - продолжительность учебных занятий по четвертям:</w:t>
      </w:r>
    </w:p>
    <w:p w:rsidR="00A20B7A" w:rsidRDefault="00A20B7A">
      <w:pPr>
        <w:pStyle w:val="ad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3"/>
        <w:gridCol w:w="2294"/>
        <w:gridCol w:w="2294"/>
        <w:gridCol w:w="2371"/>
      </w:tblGrid>
      <w:tr w:rsidR="00A20B7A">
        <w:tc>
          <w:tcPr>
            <w:tcW w:w="2392" w:type="dxa"/>
            <w:vMerge w:val="restart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Четверти</w:t>
            </w:r>
            <w:proofErr w:type="spellEnd"/>
          </w:p>
        </w:tc>
        <w:tc>
          <w:tcPr>
            <w:tcW w:w="4786" w:type="dxa"/>
            <w:gridSpan w:val="2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Дата</w:t>
            </w:r>
            <w:proofErr w:type="spellEnd"/>
          </w:p>
        </w:tc>
        <w:tc>
          <w:tcPr>
            <w:tcW w:w="2393" w:type="dxa"/>
            <w:vMerge w:val="restart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Продолжительность</w:t>
            </w:r>
            <w:proofErr w:type="spellEnd"/>
            <w:r>
              <w:t xml:space="preserve"> </w:t>
            </w:r>
            <w:proofErr w:type="spellStart"/>
            <w:r>
              <w:t>количества</w:t>
            </w:r>
            <w:proofErr w:type="spellEnd"/>
            <w:r>
              <w:t xml:space="preserve"> </w:t>
            </w:r>
            <w:proofErr w:type="spellStart"/>
            <w:r>
              <w:t>учебных</w:t>
            </w:r>
            <w:proofErr w:type="spellEnd"/>
            <w:r>
              <w:t xml:space="preserve"> </w:t>
            </w:r>
            <w:proofErr w:type="spellStart"/>
            <w:r>
              <w:t>недель</w:t>
            </w:r>
            <w:proofErr w:type="spellEnd"/>
          </w:p>
        </w:tc>
      </w:tr>
      <w:tr w:rsidR="00A20B7A">
        <w:tc>
          <w:tcPr>
            <w:tcW w:w="2392" w:type="dxa"/>
            <w:vMerge/>
            <w:shd w:val="clear" w:color="auto" w:fill="auto"/>
          </w:tcPr>
          <w:p w:rsidR="00A20B7A" w:rsidRDefault="00A20B7A">
            <w:pPr>
              <w:pStyle w:val="ad"/>
            </w:pPr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начало</w:t>
            </w:r>
            <w:proofErr w:type="spellEnd"/>
            <w:r>
              <w:t xml:space="preserve"> </w:t>
            </w:r>
            <w:proofErr w:type="spellStart"/>
            <w:r>
              <w:t>четверти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окончание</w:t>
            </w:r>
            <w:proofErr w:type="spellEnd"/>
            <w:r>
              <w:t xml:space="preserve"> </w:t>
            </w:r>
            <w:proofErr w:type="spellStart"/>
            <w:r>
              <w:t>четверти</w:t>
            </w:r>
            <w:proofErr w:type="spellEnd"/>
          </w:p>
        </w:tc>
        <w:tc>
          <w:tcPr>
            <w:tcW w:w="2393" w:type="dxa"/>
            <w:vMerge/>
            <w:shd w:val="clear" w:color="auto" w:fill="auto"/>
          </w:tcPr>
          <w:p w:rsidR="00A20B7A" w:rsidRDefault="00A20B7A">
            <w:pPr>
              <w:pStyle w:val="ad"/>
            </w:pPr>
          </w:p>
        </w:tc>
      </w:tr>
      <w:tr w:rsidR="00A20B7A">
        <w:tc>
          <w:tcPr>
            <w:tcW w:w="2392" w:type="dxa"/>
            <w:shd w:val="clear" w:color="auto" w:fill="auto"/>
          </w:tcPr>
          <w:p w:rsidR="00A20B7A" w:rsidRDefault="007C40AD">
            <w:pPr>
              <w:pStyle w:val="ad"/>
            </w:pPr>
            <w:r>
              <w:t xml:space="preserve">I  </w:t>
            </w:r>
            <w:proofErr w:type="spellStart"/>
            <w:r>
              <w:t>четверть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>01.09.2023</w:t>
            </w:r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>27.10.2023</w:t>
            </w:r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>8 нед.1день</w:t>
            </w:r>
          </w:p>
        </w:tc>
      </w:tr>
      <w:tr w:rsidR="00A20B7A">
        <w:tc>
          <w:tcPr>
            <w:tcW w:w="2392" w:type="dxa"/>
            <w:shd w:val="clear" w:color="auto" w:fill="auto"/>
          </w:tcPr>
          <w:p w:rsidR="00A20B7A" w:rsidRDefault="007C40AD">
            <w:pPr>
              <w:pStyle w:val="ad"/>
            </w:pPr>
            <w:r>
              <w:t xml:space="preserve">II </w:t>
            </w:r>
            <w:proofErr w:type="spellStart"/>
            <w:r>
              <w:t>четверть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>07.11.2023</w:t>
            </w:r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>29.12.2023</w:t>
            </w:r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 xml:space="preserve">8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A20B7A">
        <w:tc>
          <w:tcPr>
            <w:tcW w:w="2392" w:type="dxa"/>
            <w:shd w:val="clear" w:color="auto" w:fill="auto"/>
          </w:tcPr>
          <w:p w:rsidR="00A20B7A" w:rsidRDefault="007C40AD">
            <w:pPr>
              <w:pStyle w:val="ad"/>
            </w:pPr>
            <w:r>
              <w:t xml:space="preserve">III </w:t>
            </w:r>
            <w:proofErr w:type="spellStart"/>
            <w:r>
              <w:t>четверть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>09.01.2024</w:t>
            </w:r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>22.03.2024</w:t>
            </w:r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 xml:space="preserve">10 </w:t>
            </w:r>
            <w:proofErr w:type="spellStart"/>
            <w:r>
              <w:t>нед</w:t>
            </w:r>
            <w:proofErr w:type="spellEnd"/>
            <w:r>
              <w:t xml:space="preserve">. 4 </w:t>
            </w:r>
            <w:proofErr w:type="spellStart"/>
            <w:r>
              <w:t>дня</w:t>
            </w:r>
            <w:proofErr w:type="spellEnd"/>
          </w:p>
        </w:tc>
      </w:tr>
      <w:tr w:rsidR="00A20B7A">
        <w:tc>
          <w:tcPr>
            <w:tcW w:w="2392" w:type="dxa"/>
            <w:shd w:val="clear" w:color="auto" w:fill="auto"/>
          </w:tcPr>
          <w:p w:rsidR="00A20B7A" w:rsidRDefault="007C40AD">
            <w:pPr>
              <w:pStyle w:val="ad"/>
            </w:pPr>
            <w:r>
              <w:t xml:space="preserve">IV </w:t>
            </w:r>
            <w:proofErr w:type="spellStart"/>
            <w:r>
              <w:t>четверть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>03.04.2024</w:t>
            </w:r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>31.05.2024</w:t>
            </w:r>
          </w:p>
        </w:tc>
        <w:tc>
          <w:tcPr>
            <w:tcW w:w="2393" w:type="dxa"/>
            <w:shd w:val="clear" w:color="auto" w:fill="auto"/>
          </w:tcPr>
          <w:p w:rsidR="00A20B7A" w:rsidRDefault="007C40AD">
            <w:pPr>
              <w:pStyle w:val="ad"/>
            </w:pPr>
            <w:r>
              <w:t xml:space="preserve">7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</w:tbl>
    <w:p w:rsidR="00A20B7A" w:rsidRDefault="007C40AD">
      <w:pPr>
        <w:pStyle w:val="ad"/>
        <w:rPr>
          <w:lang w:val="ru-RU"/>
        </w:rPr>
      </w:pPr>
      <w:r>
        <w:rPr>
          <w:lang w:val="ru-RU"/>
        </w:rPr>
        <w:br/>
        <w:t xml:space="preserve">           - продолжительность каникул в течение учебного года:</w:t>
      </w:r>
    </w:p>
    <w:p w:rsidR="00A20B7A" w:rsidRDefault="00A20B7A">
      <w:pPr>
        <w:pStyle w:val="ad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4"/>
        <w:gridCol w:w="2308"/>
        <w:gridCol w:w="2696"/>
        <w:gridCol w:w="2224"/>
      </w:tblGrid>
      <w:tr w:rsidR="00A20B7A">
        <w:tc>
          <w:tcPr>
            <w:tcW w:w="2093" w:type="dxa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Каникулы</w:t>
            </w:r>
            <w:proofErr w:type="spellEnd"/>
            <w: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начала</w:t>
            </w:r>
            <w:proofErr w:type="spellEnd"/>
            <w:r>
              <w:t xml:space="preserve"> </w:t>
            </w:r>
            <w:proofErr w:type="spellStart"/>
            <w:r>
              <w:t>каникул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каникул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Продолжительность</w:t>
            </w:r>
            <w:proofErr w:type="spellEnd"/>
            <w:r>
              <w:t xml:space="preserve"> в </w:t>
            </w:r>
            <w:proofErr w:type="spellStart"/>
            <w:r>
              <w:t>днях</w:t>
            </w:r>
            <w:proofErr w:type="spellEnd"/>
          </w:p>
        </w:tc>
      </w:tr>
      <w:tr w:rsidR="00A20B7A">
        <w:tc>
          <w:tcPr>
            <w:tcW w:w="2093" w:type="dxa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Осенние</w:t>
            </w:r>
            <w:proofErr w:type="spellEnd"/>
            <w: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A20B7A" w:rsidRDefault="007C40AD">
            <w:pPr>
              <w:pStyle w:val="ad"/>
            </w:pPr>
            <w:r>
              <w:t>28.10.2023</w:t>
            </w:r>
          </w:p>
        </w:tc>
        <w:tc>
          <w:tcPr>
            <w:tcW w:w="2835" w:type="dxa"/>
            <w:shd w:val="clear" w:color="auto" w:fill="auto"/>
          </w:tcPr>
          <w:p w:rsidR="00A20B7A" w:rsidRDefault="007C40AD">
            <w:pPr>
              <w:pStyle w:val="ad"/>
            </w:pPr>
            <w:r>
              <w:t>06.11.2023</w:t>
            </w:r>
          </w:p>
        </w:tc>
        <w:tc>
          <w:tcPr>
            <w:tcW w:w="2233" w:type="dxa"/>
            <w:shd w:val="clear" w:color="auto" w:fill="auto"/>
          </w:tcPr>
          <w:p w:rsidR="00A20B7A" w:rsidRDefault="007C40AD">
            <w:pPr>
              <w:pStyle w:val="ad"/>
            </w:pPr>
            <w:r>
              <w:t xml:space="preserve">10 </w:t>
            </w:r>
            <w:proofErr w:type="spellStart"/>
            <w:r>
              <w:t>дней</w:t>
            </w:r>
            <w:proofErr w:type="spellEnd"/>
          </w:p>
        </w:tc>
      </w:tr>
      <w:tr w:rsidR="00A20B7A">
        <w:tc>
          <w:tcPr>
            <w:tcW w:w="2093" w:type="dxa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Зимние</w:t>
            </w:r>
            <w:proofErr w:type="spellEnd"/>
            <w: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A20B7A" w:rsidRDefault="007C40AD">
            <w:pPr>
              <w:pStyle w:val="ad"/>
            </w:pPr>
            <w:r>
              <w:t>30.12.2023</w:t>
            </w:r>
          </w:p>
        </w:tc>
        <w:tc>
          <w:tcPr>
            <w:tcW w:w="2835" w:type="dxa"/>
            <w:shd w:val="clear" w:color="auto" w:fill="auto"/>
          </w:tcPr>
          <w:p w:rsidR="00A20B7A" w:rsidRDefault="007C40AD">
            <w:pPr>
              <w:pStyle w:val="ad"/>
            </w:pPr>
            <w:r>
              <w:t>08.01.2024</w:t>
            </w:r>
          </w:p>
        </w:tc>
        <w:tc>
          <w:tcPr>
            <w:tcW w:w="2233" w:type="dxa"/>
            <w:shd w:val="clear" w:color="auto" w:fill="auto"/>
          </w:tcPr>
          <w:p w:rsidR="00A20B7A" w:rsidRDefault="007C40AD">
            <w:pPr>
              <w:pStyle w:val="ad"/>
            </w:pPr>
            <w:r>
              <w:t xml:space="preserve">10 </w:t>
            </w:r>
            <w:proofErr w:type="spellStart"/>
            <w:r>
              <w:t>дней</w:t>
            </w:r>
            <w:proofErr w:type="spellEnd"/>
          </w:p>
        </w:tc>
      </w:tr>
      <w:tr w:rsidR="00A20B7A">
        <w:tc>
          <w:tcPr>
            <w:tcW w:w="2093" w:type="dxa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Весенние</w:t>
            </w:r>
            <w:proofErr w:type="spellEnd"/>
            <w: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A20B7A" w:rsidRDefault="007C40AD">
            <w:pPr>
              <w:pStyle w:val="ad"/>
            </w:pPr>
            <w:r>
              <w:t>23.03.2024</w:t>
            </w:r>
          </w:p>
        </w:tc>
        <w:tc>
          <w:tcPr>
            <w:tcW w:w="2835" w:type="dxa"/>
            <w:shd w:val="clear" w:color="auto" w:fill="auto"/>
          </w:tcPr>
          <w:p w:rsidR="00A20B7A" w:rsidRDefault="007C40AD">
            <w:pPr>
              <w:pStyle w:val="ad"/>
            </w:pPr>
            <w:r>
              <w:t>02.04.2024</w:t>
            </w:r>
          </w:p>
        </w:tc>
        <w:tc>
          <w:tcPr>
            <w:tcW w:w="2233" w:type="dxa"/>
            <w:shd w:val="clear" w:color="auto" w:fill="auto"/>
          </w:tcPr>
          <w:p w:rsidR="00A20B7A" w:rsidRDefault="007C40AD">
            <w:pPr>
              <w:pStyle w:val="ad"/>
            </w:pPr>
            <w:r>
              <w:t xml:space="preserve">11 </w:t>
            </w:r>
            <w:proofErr w:type="spellStart"/>
            <w:r>
              <w:t>дней</w:t>
            </w:r>
            <w:proofErr w:type="spellEnd"/>
          </w:p>
        </w:tc>
      </w:tr>
      <w:tr w:rsidR="00A20B7A">
        <w:tc>
          <w:tcPr>
            <w:tcW w:w="2093" w:type="dxa"/>
            <w:shd w:val="clear" w:color="auto" w:fill="auto"/>
          </w:tcPr>
          <w:p w:rsidR="00A20B7A" w:rsidRDefault="007C40AD">
            <w:pPr>
              <w:pStyle w:val="ad"/>
            </w:pPr>
            <w:proofErr w:type="spellStart"/>
            <w:r>
              <w:t>Летние</w:t>
            </w:r>
            <w:proofErr w:type="spellEnd"/>
            <w: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A20B7A" w:rsidRDefault="007C40AD">
            <w:pPr>
              <w:pStyle w:val="ad"/>
            </w:pPr>
            <w:r>
              <w:t>01.06.2022</w:t>
            </w:r>
          </w:p>
        </w:tc>
        <w:tc>
          <w:tcPr>
            <w:tcW w:w="2835" w:type="dxa"/>
            <w:shd w:val="clear" w:color="auto" w:fill="auto"/>
          </w:tcPr>
          <w:p w:rsidR="00A20B7A" w:rsidRDefault="007C40AD">
            <w:pPr>
              <w:pStyle w:val="ad"/>
            </w:pPr>
            <w:r>
              <w:t>31.08.2022</w:t>
            </w:r>
          </w:p>
        </w:tc>
        <w:tc>
          <w:tcPr>
            <w:tcW w:w="2233" w:type="dxa"/>
            <w:shd w:val="clear" w:color="auto" w:fill="auto"/>
          </w:tcPr>
          <w:p w:rsidR="00A20B7A" w:rsidRDefault="007C40AD">
            <w:pPr>
              <w:pStyle w:val="ad"/>
            </w:pPr>
            <w:r>
              <w:t xml:space="preserve">92 </w:t>
            </w:r>
            <w:proofErr w:type="spellStart"/>
            <w:r>
              <w:t>дня</w:t>
            </w:r>
            <w:proofErr w:type="spellEnd"/>
          </w:p>
        </w:tc>
      </w:tr>
    </w:tbl>
    <w:p w:rsidR="00A20B7A" w:rsidRDefault="00A20B7A">
      <w:pPr>
        <w:pStyle w:val="ad"/>
      </w:pPr>
    </w:p>
    <w:p w:rsidR="00A20B7A" w:rsidRDefault="007C40AD">
      <w:pPr>
        <w:pStyle w:val="ad"/>
        <w:rPr>
          <w:rFonts w:cs="Times New Roman"/>
          <w:lang w:val="ru-RU"/>
        </w:rPr>
      </w:pPr>
      <w:r>
        <w:rPr>
          <w:rFonts w:cs="Times New Roman"/>
          <w:lang w:val="ru-RU"/>
        </w:rPr>
        <w:t>Для</w:t>
      </w:r>
      <w:r>
        <w:rPr>
          <w:rFonts w:cs="Times New Roman"/>
          <w:spacing w:val="-6"/>
          <w:lang w:val="ru-RU"/>
        </w:rPr>
        <w:t xml:space="preserve"> </w:t>
      </w:r>
      <w:proofErr w:type="gramStart"/>
      <w:r>
        <w:rPr>
          <w:rFonts w:cs="Times New Roman"/>
          <w:lang w:val="ru-RU"/>
        </w:rPr>
        <w:t>обучающихся</w:t>
      </w:r>
      <w:proofErr w:type="gramEnd"/>
      <w:r>
        <w:rPr>
          <w:rFonts w:cs="Times New Roman"/>
          <w:spacing w:val="-4"/>
          <w:lang w:val="ru-RU"/>
        </w:rPr>
        <w:t xml:space="preserve"> </w:t>
      </w:r>
      <w:r>
        <w:rPr>
          <w:rFonts w:cs="Times New Roman"/>
          <w:lang w:val="ru-RU"/>
        </w:rPr>
        <w:t>1</w:t>
      </w:r>
      <w:r>
        <w:rPr>
          <w:rFonts w:cs="Times New Roman"/>
          <w:spacing w:val="-4"/>
          <w:lang w:val="ru-RU"/>
        </w:rPr>
        <w:t xml:space="preserve"> </w:t>
      </w:r>
      <w:r>
        <w:rPr>
          <w:rFonts w:cs="Times New Roman"/>
          <w:lang w:val="ru-RU"/>
        </w:rPr>
        <w:t>класса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устанавливаются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дополнительные</w:t>
      </w:r>
      <w:r>
        <w:rPr>
          <w:rFonts w:cs="Times New Roman"/>
          <w:spacing w:val="-6"/>
          <w:lang w:val="ru-RU"/>
        </w:rPr>
        <w:t xml:space="preserve"> </w:t>
      </w:r>
      <w:r>
        <w:rPr>
          <w:rFonts w:cs="Times New Roman"/>
          <w:lang w:val="ru-RU"/>
        </w:rPr>
        <w:t>недельные</w:t>
      </w:r>
      <w:r>
        <w:rPr>
          <w:rFonts w:cs="Times New Roman"/>
          <w:spacing w:val="-9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каникулы</w:t>
      </w:r>
    </w:p>
    <w:p w:rsidR="00A20B7A" w:rsidRDefault="007C40AD">
      <w:pPr>
        <w:pStyle w:val="ad"/>
        <w:rPr>
          <w:rFonts w:cs="Times New Roman"/>
          <w:b/>
          <w:spacing w:val="-5"/>
          <w:lang w:val="ru-RU"/>
        </w:rPr>
      </w:pPr>
      <w:r>
        <w:rPr>
          <w:rFonts w:cs="Times New Roman"/>
          <w:b/>
          <w:lang w:val="ru-RU"/>
        </w:rPr>
        <w:t>с 12.02.2024</w:t>
      </w:r>
      <w:r>
        <w:rPr>
          <w:rFonts w:cs="Times New Roman"/>
          <w:b/>
          <w:spacing w:val="-3"/>
          <w:lang w:val="ru-RU"/>
        </w:rPr>
        <w:t xml:space="preserve"> </w:t>
      </w:r>
      <w:r>
        <w:rPr>
          <w:rFonts w:cs="Times New Roman"/>
          <w:b/>
          <w:lang w:val="ru-RU"/>
        </w:rPr>
        <w:t>г.</w:t>
      </w:r>
      <w:r>
        <w:rPr>
          <w:rFonts w:cs="Times New Roman"/>
          <w:b/>
          <w:spacing w:val="4"/>
          <w:lang w:val="ru-RU"/>
        </w:rPr>
        <w:t xml:space="preserve"> </w:t>
      </w:r>
      <w:r>
        <w:rPr>
          <w:rFonts w:cs="Times New Roman"/>
          <w:b/>
          <w:lang w:val="ru-RU"/>
        </w:rPr>
        <w:t>по</w:t>
      </w:r>
      <w:r>
        <w:rPr>
          <w:rFonts w:cs="Times New Roman"/>
          <w:b/>
          <w:spacing w:val="-3"/>
          <w:lang w:val="ru-RU"/>
        </w:rPr>
        <w:t xml:space="preserve"> </w:t>
      </w:r>
      <w:r>
        <w:rPr>
          <w:rFonts w:cs="Times New Roman"/>
          <w:b/>
          <w:lang w:val="ru-RU"/>
        </w:rPr>
        <w:t>18.02.2024</w:t>
      </w:r>
      <w:r>
        <w:rPr>
          <w:rFonts w:cs="Times New Roman"/>
          <w:b/>
          <w:spacing w:val="-3"/>
          <w:lang w:val="ru-RU"/>
        </w:rPr>
        <w:t xml:space="preserve"> </w:t>
      </w:r>
      <w:r>
        <w:rPr>
          <w:rFonts w:cs="Times New Roman"/>
          <w:b/>
          <w:spacing w:val="-5"/>
          <w:lang w:val="ru-RU"/>
        </w:rPr>
        <w:t>г.</w:t>
      </w:r>
    </w:p>
    <w:p w:rsidR="00A20B7A" w:rsidRDefault="007C40AD">
      <w:pPr>
        <w:pStyle w:val="ad"/>
        <w:ind w:firstLine="567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spacing w:val="-5"/>
          <w:lang w:val="ru-RU"/>
        </w:rPr>
        <w:t xml:space="preserve">    </w:t>
      </w: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</w:rPr>
        <w:t>V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Оценка </w:t>
      </w:r>
      <w:proofErr w:type="spellStart"/>
      <w:r>
        <w:rPr>
          <w:rFonts w:cs="Times New Roman"/>
          <w:b/>
          <w:bCs/>
          <w:color w:val="000000"/>
          <w:sz w:val="24"/>
          <w:szCs w:val="24"/>
          <w:lang w:val="ru-RU"/>
        </w:rPr>
        <w:t>востребованности</w:t>
      </w:r>
      <w:proofErr w:type="spell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выпускников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56"/>
        <w:gridCol w:w="709"/>
        <w:gridCol w:w="1038"/>
        <w:gridCol w:w="1038"/>
        <w:gridCol w:w="709"/>
        <w:gridCol w:w="1217"/>
        <w:gridCol w:w="1217"/>
        <w:gridCol w:w="1297"/>
        <w:gridCol w:w="995"/>
      </w:tblGrid>
      <w:tr w:rsidR="00A20B7A">
        <w:tc>
          <w:tcPr>
            <w:tcW w:w="52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выпуска</w:t>
            </w:r>
            <w:proofErr w:type="spellEnd"/>
          </w:p>
        </w:tc>
        <w:tc>
          <w:tcPr>
            <w:tcW w:w="151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Основная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961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</w:tr>
      <w:tr w:rsidR="00A20B7A" w:rsidRPr="007C40AD">
        <w:tc>
          <w:tcPr>
            <w:tcW w:w="52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5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5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br/>
            </w:r>
            <w:r>
              <w:rPr>
                <w:rFonts w:cs="Times New Roman"/>
                <w:color w:val="000000"/>
                <w:sz w:val="24"/>
                <w:szCs w:val="24"/>
              </w:rPr>
              <w:t>в ВУЗ</w:t>
            </w: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в</w:t>
            </w:r>
            <w:r>
              <w:br/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СПО</w:t>
            </w:r>
          </w:p>
        </w:tc>
        <w:tc>
          <w:tcPr>
            <w:tcW w:w="7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Устроились</w:t>
            </w:r>
            <w:proofErr w:type="spellEnd"/>
            <w:r>
              <w:br/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Пошли на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срочную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службу по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призыву</w:t>
            </w:r>
          </w:p>
        </w:tc>
      </w:tr>
      <w:tr w:rsidR="00A20B7A">
        <w:tc>
          <w:tcPr>
            <w:tcW w:w="5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lastRenderedPageBreak/>
              <w:t>2023</w:t>
            </w: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5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</w:pP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rPr>
                <w:lang w:val="ru-RU"/>
              </w:rPr>
            </w:pPr>
          </w:p>
        </w:tc>
        <w:tc>
          <w:tcPr>
            <w:tcW w:w="7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A20B7A">
        <w:tc>
          <w:tcPr>
            <w:tcW w:w="5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5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A20B7A">
            <w:pPr>
              <w:widowControl w:val="0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2024 году по сравнению с 2023 годом увеличилось число выпускников 9-го класса, которые продолжили обучение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школе.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Количество выпускников, поступающих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ВУЗ, стабильно растет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сравнению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общим количеством выпускников 11-го класса.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2023 году прирост составил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8%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сравнению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результатами 2022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года.</w:t>
      </w:r>
    </w:p>
    <w:p w:rsidR="00A20B7A" w:rsidRDefault="00A20B7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</w:p>
    <w:p w:rsidR="00A20B7A" w:rsidRDefault="007C40AD">
      <w:pPr>
        <w:spacing w:before="280" w:after="280"/>
        <w:jc w:val="center"/>
        <w:rPr>
          <w:rFonts w:cs="Times New Roman"/>
          <w:sz w:val="24"/>
          <w:szCs w:val="24"/>
          <w:lang w:val="ru-RU"/>
        </w:rPr>
      </w:pPr>
      <w:r>
        <w:rPr>
          <w:rFonts w:cs="Times New Roman"/>
          <w:b/>
          <w:bCs/>
          <w:sz w:val="24"/>
          <w:szCs w:val="24"/>
        </w:rPr>
        <w:t>VI</w:t>
      </w:r>
      <w:r>
        <w:rPr>
          <w:rFonts w:cs="Times New Roman"/>
          <w:b/>
          <w:bCs/>
          <w:sz w:val="24"/>
          <w:szCs w:val="24"/>
          <w:lang w:val="ru-RU"/>
        </w:rPr>
        <w:t>. Оценка качества кадрового обеспечения</w:t>
      </w:r>
    </w:p>
    <w:p w:rsidR="00A20B7A" w:rsidRDefault="007C40AD">
      <w:pPr>
        <w:suppressAutoHyphens w:val="0"/>
        <w:spacing w:before="100" w:after="10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Педагогический состав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A20B7A" w:rsidRDefault="007C40AD">
      <w:pPr>
        <w:widowControl w:val="0"/>
        <w:suppressAutoHyphens w:val="0"/>
        <w:autoSpaceDE w:val="0"/>
        <w:autoSpaceDN w:val="0"/>
        <w:adjustRightInd w:val="0"/>
        <w:spacing w:before="100" w:after="10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    </w:t>
      </w:r>
      <w:r>
        <w:rPr>
          <w:rFonts w:ascii="Times New Roman" w:hAnsi="Times New Roman" w:cs="Times New Roman"/>
          <w:sz w:val="24"/>
          <w:szCs w:val="24"/>
          <w:lang w:val="ru-RU"/>
        </w:rPr>
        <w:t>В 2023  году педагогический коллектив МБОУ «СОШ № 9»  МО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Кошехабл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ru-RU"/>
        </w:rPr>
        <w:t>ский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район» продолжил работу по созданию условий для удовлетворения образов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тельных потребностей населения.  </w:t>
      </w:r>
    </w:p>
    <w:p w:rsidR="00A20B7A" w:rsidRDefault="007C40AD">
      <w:pPr>
        <w:widowControl w:val="0"/>
        <w:suppressAutoHyphens w:val="0"/>
        <w:autoSpaceDE w:val="0"/>
        <w:autoSpaceDN w:val="0"/>
        <w:adjustRightInd w:val="0"/>
        <w:spacing w:before="100" w:after="10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Учебный план школы   составлен на основании рекомендаций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РФ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МОиН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РА, который сохраняет в необходимом объеме содержание образования, я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ляющееся обязательным на каждом уровне обучения.  При составлении учебного плана соблюдалась преемственность между уровнями обучения и классами, сбалансирова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ность между предметными циклами, отдельными предметами, требования к соотнош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нию федерального, регионального и школьного компонентов.</w:t>
      </w:r>
    </w:p>
    <w:p w:rsidR="00A20B7A" w:rsidRDefault="007C40AD">
      <w:pPr>
        <w:widowControl w:val="0"/>
        <w:suppressAutoHyphens w:val="0"/>
        <w:autoSpaceDE w:val="0"/>
        <w:autoSpaceDN w:val="0"/>
        <w:adjustRightInd w:val="0"/>
        <w:spacing w:before="100" w:after="10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Уровень недельной учебной нагрузки не превышает предельно допустимой. Из</w:t>
      </w: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чение предметов регионального компонента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родной адыгейский язык и родная ад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ru-RU"/>
        </w:rPr>
        <w:t>гейская литература) в 2023 году проводилось в 1-11 классах по выбору обучающихся. Кроме  этого,  15% учебного времени было отведено на региональные особенности с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держания образования при изучении предметов: технология, музыка, ИЗО, ОБЖ  би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логия, география, физическая культура, литература.</w:t>
      </w:r>
    </w:p>
    <w:p w:rsidR="00A20B7A" w:rsidRDefault="007C40AD">
      <w:pPr>
        <w:widowControl w:val="0"/>
        <w:suppressAutoHyphens w:val="0"/>
        <w:autoSpaceDE w:val="0"/>
        <w:autoSpaceDN w:val="0"/>
        <w:adjustRightInd w:val="0"/>
        <w:spacing w:before="100" w:after="10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Преподавание всех предметов учебного плана осуществляется  по государстве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ным программам, утвержденным  планам и соответствующим учебникам федерального перечня.</w:t>
      </w:r>
    </w:p>
    <w:p w:rsidR="00A20B7A" w:rsidRDefault="007C40AD">
      <w:pPr>
        <w:widowControl w:val="0"/>
        <w:suppressAutoHyphens w:val="0"/>
        <w:autoSpaceDE w:val="0"/>
        <w:autoSpaceDN w:val="0"/>
        <w:adjustRightInd w:val="0"/>
        <w:spacing w:before="100" w:after="10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конец 2022-2023 учебного года  школа не испытывала дефицита педагогич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ских кадров.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педагогический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коллектив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насчитывал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3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человек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имели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20B7A" w:rsidRDefault="007C40AD">
      <w:pPr>
        <w:numPr>
          <w:ilvl w:val="0"/>
          <w:numId w:val="10"/>
        </w:numPr>
        <w:suppressAutoHyphens w:val="0"/>
        <w:spacing w:before="100" w:beforeAutospacing="0" w:after="20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общее количество учителей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–н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а начало 2023 года – 39,</w:t>
      </w:r>
    </w:p>
    <w:p w:rsidR="00A20B7A" w:rsidRDefault="007C40AD">
      <w:pPr>
        <w:numPr>
          <w:ilvl w:val="0"/>
          <w:numId w:val="10"/>
        </w:numPr>
        <w:suppressAutoHyphens w:val="0"/>
        <w:spacing w:before="100" w:beforeAutospacing="0" w:after="200" w:afterAutospacing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категория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3,</w:t>
      </w:r>
    </w:p>
    <w:p w:rsidR="00A20B7A" w:rsidRDefault="007C40AD">
      <w:pPr>
        <w:numPr>
          <w:ilvl w:val="0"/>
          <w:numId w:val="10"/>
        </w:numPr>
        <w:suppressAutoHyphens w:val="0"/>
        <w:spacing w:before="100" w:beforeAutospacing="0" w:after="200" w:afterAutospacing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первая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категория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- 10</w:t>
      </w:r>
    </w:p>
    <w:p w:rsidR="00A20B7A" w:rsidRDefault="007C40AD">
      <w:pPr>
        <w:numPr>
          <w:ilvl w:val="0"/>
          <w:numId w:val="10"/>
        </w:numPr>
        <w:suppressAutoHyphens w:val="0"/>
        <w:spacing w:before="100" w:beforeAutospacing="0" w:after="20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Нагрудный знак Почетный работник ОО РФ за заслуги в области образ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вания – 4 чел</w:t>
      </w:r>
    </w:p>
    <w:p w:rsidR="00A20B7A" w:rsidRDefault="007C40AD">
      <w:pPr>
        <w:numPr>
          <w:ilvl w:val="0"/>
          <w:numId w:val="10"/>
        </w:numPr>
        <w:suppressAutoHyphens w:val="0"/>
        <w:spacing w:before="100" w:beforeAutospacing="0" w:after="20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Почетная грамота Министерства образования и науки РА – 1 чел</w:t>
      </w:r>
    </w:p>
    <w:p w:rsidR="00A20B7A" w:rsidRDefault="007C40AD">
      <w:pPr>
        <w:numPr>
          <w:ilvl w:val="0"/>
          <w:numId w:val="10"/>
        </w:numPr>
        <w:suppressAutoHyphens w:val="0"/>
        <w:spacing w:before="100" w:beforeAutospacing="0" w:after="20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Почетная грамота Министерства образования РФ – 4 чел</w:t>
      </w:r>
    </w:p>
    <w:p w:rsidR="00A20B7A" w:rsidRDefault="007C40AD">
      <w:pPr>
        <w:suppressAutoHyphens w:val="0"/>
        <w:spacing w:before="10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2022-2023 учебном году 6  педагогов успешно прошли аттестацию и подтве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  <w:lang w:val="ru-RU"/>
        </w:rPr>
        <w:t>дили имеющуюся квалификационную категорию.</w:t>
      </w:r>
    </w:p>
    <w:p w:rsidR="00A20B7A" w:rsidRDefault="007C40AD">
      <w:pPr>
        <w:suppressAutoHyphens w:val="0"/>
        <w:spacing w:before="10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В течение года коллектив был стабилен, микроклимат школы достаточно ко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фортен, отношения между преподавателями и администрацией основаны на взаим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действии и разумной требовательности.</w:t>
      </w:r>
    </w:p>
    <w:p w:rsidR="00A20B7A" w:rsidRDefault="00A20B7A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0B7A" w:rsidRDefault="007C40AD">
      <w:pPr>
        <w:suppressAutoHyphens w:val="0"/>
        <w:autoSpaceDE w:val="0"/>
        <w:autoSpaceDN w:val="0"/>
        <w:adjustRightInd w:val="0"/>
        <w:spacing w:before="1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Уровень квалификации педагогических и иных работников образовательной о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ганизации</w:t>
      </w:r>
    </w:p>
    <w:p w:rsidR="00A20B7A" w:rsidRDefault="00A20B7A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0B7A" w:rsidRDefault="007C40AD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школе подобран достаточно профессиональный состав. Все педагоги подтве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ждают заявленные категории.</w:t>
      </w:r>
    </w:p>
    <w:p w:rsidR="00A20B7A" w:rsidRDefault="007C40AD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Образование педагогов соответствует базовому образовательному преподава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мому предмету.</w:t>
      </w:r>
    </w:p>
    <w:p w:rsidR="00A20B7A" w:rsidRDefault="007C40AD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Основную часть педагогического коллектива составляют опытные учителя с большим стажем работы, обладающие высоким профессиональным мастерством. 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ким образом, в школе созданы необходимые условия для обеспечения качества образ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вания.</w:t>
      </w:r>
    </w:p>
    <w:p w:rsidR="00A20B7A" w:rsidRDefault="007C40AD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педагогического коллектива позволила добиться повышения познавател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ного интереса, активности учащихся; вести в системе индивидуальную работу с дет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ми, опираясь на образовательные стандарты.</w:t>
      </w:r>
    </w:p>
    <w:p w:rsidR="00A20B7A" w:rsidRDefault="007C40AD">
      <w:pPr>
        <w:suppressAutoHyphens w:val="0"/>
        <w:spacing w:before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Законе «Об образовании в РФ» говорится о необходимости внутренней сист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 оценки качества образования в школе. И эта система в нашей школе постепенно  формируется. Необходимо добавить, что в повседневной школьной жизни это очень важна слаженная работа всех сторон образовательного процесса: учитель, классный руководитель, администрация, родители и сами учащиеся. В нашей школе в системе проводятся совещания по предварительным итогам четверти (полугодия, года), на к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торых обсуждаются все проблемные моменты. Это определение возможных вариантов индивидуальной работы с неуспевающими учащимися, с учащимися, которые могут учиться без троек, но начинают сдавать свои позиции, с возможными отличниками.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Это совместный поиск путей решения проблем. Нередко результатами наших совещ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ний становятся как беседы на уровне администрации школы с самими учащимися, так и с их родителями. Оценивая качество образовательного процесса,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отслеживаеся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кач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ство уроков, внеурочных мероприятий по изучаемым предметам и по воспитательной работе, качество методической работы. Оценка проходит через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внутришкольный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троль, анализ уроков, мероприятий. Результаты оценки позволяют планировать мет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дическую работу, корректировать содержание и технологии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внутришкольного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ля. В новых федеральных государственных стандартах образования большое внимание уделяется внеурочной деятельности учащихся. В нашей школе внеурочной деятельн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 по предметам отводится значительное место, так как мы твёрдо убеждены, что это способствует формированию устойчивой осознанной мотивации к процессу обучения. В рамках внеурочной деятельности ежегодно проводится научн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практическая учен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ческая конференция, учащиеся принимают участие в олимпиадах и конкурсах всех уровней, которые предлагают учителя-предметники. Всё вышесказанное, несомненно, является составляющими единой системы работы над повышением качества образов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ния. Но залогом успеха, в первую очередь, является позитивный настрой на учебный процесс всех участников образовательных отношений: учащихся, родителей и педаг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гов. </w:t>
      </w:r>
    </w:p>
    <w:p w:rsidR="00A20B7A" w:rsidRDefault="00A20B7A">
      <w:pPr>
        <w:spacing w:before="280" w:after="280"/>
        <w:rPr>
          <w:rFonts w:cs="Times New Roman"/>
          <w:sz w:val="24"/>
          <w:szCs w:val="24"/>
          <w:lang w:val="ru-RU"/>
        </w:rPr>
      </w:pPr>
    </w:p>
    <w:p w:rsidR="00A20B7A" w:rsidRDefault="007C40AD">
      <w:pPr>
        <w:spacing w:before="280" w:after="280"/>
        <w:jc w:val="center"/>
        <w:rPr>
          <w:rFonts w:cs="Times New Roman"/>
          <w:sz w:val="24"/>
          <w:szCs w:val="24"/>
          <w:lang w:val="ru-RU"/>
        </w:rPr>
      </w:pPr>
      <w:r>
        <w:rPr>
          <w:rFonts w:cs="Times New Roman"/>
          <w:b/>
          <w:bCs/>
          <w:sz w:val="24"/>
          <w:szCs w:val="24"/>
        </w:rPr>
        <w:t>VII</w:t>
      </w:r>
      <w:proofErr w:type="gramStart"/>
      <w:r>
        <w:rPr>
          <w:rFonts w:cs="Times New Roman"/>
          <w:b/>
          <w:bCs/>
          <w:sz w:val="24"/>
          <w:szCs w:val="24"/>
          <w:lang w:val="ru-RU"/>
        </w:rPr>
        <w:t>.  Оценка</w:t>
      </w:r>
      <w:proofErr w:type="gramEnd"/>
      <w:r>
        <w:rPr>
          <w:rFonts w:cs="Times New Roman"/>
          <w:b/>
          <w:bCs/>
          <w:sz w:val="24"/>
          <w:szCs w:val="24"/>
          <w:lang w:val="ru-RU"/>
        </w:rPr>
        <w:t xml:space="preserve"> качества учебно-методического и</w:t>
      </w:r>
      <w:r>
        <w:rPr>
          <w:rFonts w:cs="Times New Roman"/>
          <w:b/>
          <w:bCs/>
          <w:sz w:val="24"/>
          <w:szCs w:val="24"/>
        </w:rPr>
        <w:t> </w:t>
      </w:r>
      <w:r>
        <w:rPr>
          <w:rFonts w:cs="Times New Roman"/>
          <w:b/>
          <w:bCs/>
          <w:sz w:val="24"/>
          <w:szCs w:val="24"/>
          <w:lang w:val="ru-RU"/>
        </w:rPr>
        <w:t>библиотечно-информационного обеспечения</w:t>
      </w:r>
    </w:p>
    <w:p w:rsidR="00A20B7A" w:rsidRDefault="007C40AD">
      <w:pPr>
        <w:spacing w:before="280" w:after="280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Общая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характеристика</w:t>
      </w:r>
      <w:proofErr w:type="spellEnd"/>
      <w:r>
        <w:rPr>
          <w:rFonts w:cs="Times New Roman"/>
          <w:sz w:val="24"/>
          <w:szCs w:val="24"/>
        </w:rPr>
        <w:t>:</w:t>
      </w:r>
    </w:p>
    <w:p w:rsidR="00A20B7A" w:rsidRDefault="007C40AD">
      <w:pPr>
        <w:numPr>
          <w:ilvl w:val="0"/>
          <w:numId w:val="11"/>
        </w:numPr>
        <w:ind w:left="780" w:right="180"/>
        <w:contextualSpacing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объем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библиотечного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фонда</w:t>
      </w:r>
      <w:proofErr w:type="spellEnd"/>
      <w:r>
        <w:rPr>
          <w:rFonts w:cs="Times New Roman"/>
          <w:sz w:val="24"/>
          <w:szCs w:val="24"/>
        </w:rPr>
        <w:t> — 5721 </w:t>
      </w:r>
      <w:proofErr w:type="spellStart"/>
      <w:r>
        <w:rPr>
          <w:rFonts w:cs="Times New Roman"/>
          <w:sz w:val="24"/>
          <w:szCs w:val="24"/>
        </w:rPr>
        <w:t>единица</w:t>
      </w:r>
      <w:proofErr w:type="spellEnd"/>
      <w:r>
        <w:rPr>
          <w:rFonts w:cs="Times New Roman"/>
          <w:sz w:val="24"/>
          <w:szCs w:val="24"/>
        </w:rPr>
        <w:t>;</w:t>
      </w:r>
    </w:p>
    <w:p w:rsidR="00A20B7A" w:rsidRDefault="007C40AD">
      <w:pPr>
        <w:numPr>
          <w:ilvl w:val="0"/>
          <w:numId w:val="11"/>
        </w:numPr>
        <w:ind w:left="780" w:right="180"/>
        <w:contextualSpacing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книгообеспеченность</w:t>
      </w:r>
      <w:proofErr w:type="spellEnd"/>
      <w:r>
        <w:rPr>
          <w:rFonts w:cs="Times New Roman"/>
          <w:sz w:val="24"/>
          <w:szCs w:val="24"/>
        </w:rPr>
        <w:t> — 100 </w:t>
      </w:r>
      <w:proofErr w:type="spellStart"/>
      <w:r>
        <w:rPr>
          <w:rFonts w:cs="Times New Roman"/>
          <w:sz w:val="24"/>
          <w:szCs w:val="24"/>
        </w:rPr>
        <w:t>процентов</w:t>
      </w:r>
      <w:proofErr w:type="spellEnd"/>
      <w:r>
        <w:rPr>
          <w:rFonts w:cs="Times New Roman"/>
          <w:sz w:val="24"/>
          <w:szCs w:val="24"/>
        </w:rPr>
        <w:t>;</w:t>
      </w:r>
    </w:p>
    <w:p w:rsidR="00A20B7A" w:rsidRDefault="007C40AD">
      <w:pPr>
        <w:numPr>
          <w:ilvl w:val="0"/>
          <w:numId w:val="11"/>
        </w:numPr>
        <w:ind w:left="780" w:right="180"/>
        <w:contextualSpacing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обращаемость</w:t>
      </w:r>
      <w:proofErr w:type="spellEnd"/>
      <w:r>
        <w:rPr>
          <w:rFonts w:cs="Times New Roman"/>
          <w:sz w:val="24"/>
          <w:szCs w:val="24"/>
        </w:rPr>
        <w:t xml:space="preserve"> — 3578 </w:t>
      </w:r>
      <w:proofErr w:type="spellStart"/>
      <w:r>
        <w:rPr>
          <w:rFonts w:cs="Times New Roman"/>
          <w:sz w:val="24"/>
          <w:szCs w:val="24"/>
        </w:rPr>
        <w:t>единиц</w:t>
      </w:r>
      <w:proofErr w:type="spellEnd"/>
      <w:r>
        <w:rPr>
          <w:rFonts w:cs="Times New Roman"/>
          <w:sz w:val="24"/>
          <w:szCs w:val="24"/>
        </w:rPr>
        <w:t xml:space="preserve"> в </w:t>
      </w:r>
      <w:proofErr w:type="spellStart"/>
      <w:r>
        <w:rPr>
          <w:rFonts w:cs="Times New Roman"/>
          <w:sz w:val="24"/>
          <w:szCs w:val="24"/>
        </w:rPr>
        <w:t>год</w:t>
      </w:r>
      <w:proofErr w:type="spellEnd"/>
      <w:r>
        <w:rPr>
          <w:rFonts w:cs="Times New Roman"/>
          <w:sz w:val="24"/>
          <w:szCs w:val="24"/>
        </w:rPr>
        <w:t>;</w:t>
      </w:r>
    </w:p>
    <w:p w:rsidR="00A20B7A" w:rsidRDefault="007C40AD">
      <w:pPr>
        <w:numPr>
          <w:ilvl w:val="0"/>
          <w:numId w:val="11"/>
        </w:numPr>
        <w:ind w:left="780" w:right="180"/>
        <w:rPr>
          <w:rFonts w:cs="Times New Roman"/>
          <w:sz w:val="24"/>
          <w:szCs w:val="24"/>
        </w:rPr>
      </w:pPr>
      <w:proofErr w:type="spellStart"/>
      <w:proofErr w:type="gramStart"/>
      <w:r>
        <w:rPr>
          <w:rFonts w:cs="Times New Roman"/>
          <w:sz w:val="24"/>
          <w:szCs w:val="24"/>
        </w:rPr>
        <w:t>объем</w:t>
      </w:r>
      <w:proofErr w:type="spellEnd"/>
      <w:proofErr w:type="gram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учебного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фонда</w:t>
      </w:r>
      <w:proofErr w:type="spellEnd"/>
      <w:r>
        <w:rPr>
          <w:rFonts w:cs="Times New Roman"/>
          <w:sz w:val="24"/>
          <w:szCs w:val="24"/>
        </w:rPr>
        <w:t> — 3131 </w:t>
      </w:r>
      <w:proofErr w:type="spellStart"/>
      <w:r>
        <w:rPr>
          <w:rFonts w:cs="Times New Roman"/>
          <w:sz w:val="24"/>
          <w:szCs w:val="24"/>
        </w:rPr>
        <w:t>единица</w:t>
      </w:r>
      <w:proofErr w:type="spellEnd"/>
      <w:r>
        <w:rPr>
          <w:rFonts w:cs="Times New Roman"/>
          <w:sz w:val="24"/>
          <w:szCs w:val="24"/>
        </w:rPr>
        <w:t>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Фонд библиотеки формируется за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счет федерального, областного, местного бюджетов.</w:t>
      </w:r>
    </w:p>
    <w:p w:rsidR="00A20B7A" w:rsidRDefault="007C40AD">
      <w:pPr>
        <w:spacing w:before="280" w:after="280"/>
        <w:jc w:val="center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Состав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фонда</w:t>
      </w:r>
      <w:proofErr w:type="spellEnd"/>
      <w:r>
        <w:rPr>
          <w:rFonts w:cs="Times New Roman"/>
          <w:sz w:val="24"/>
          <w:szCs w:val="24"/>
        </w:rPr>
        <w:t xml:space="preserve"> и </w:t>
      </w:r>
      <w:proofErr w:type="spellStart"/>
      <w:r>
        <w:rPr>
          <w:rFonts w:cs="Times New Roman"/>
          <w:sz w:val="24"/>
          <w:szCs w:val="24"/>
        </w:rPr>
        <w:t>его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использование</w:t>
      </w:r>
      <w:proofErr w:type="spellEnd"/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296"/>
        <w:gridCol w:w="2294"/>
        <w:gridCol w:w="2294"/>
        <w:gridCol w:w="2292"/>
      </w:tblGrid>
      <w:tr w:rsidR="00A20B7A" w:rsidRPr="007C40AD"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sz w:val="24"/>
                <w:szCs w:val="24"/>
              </w:rPr>
              <w:t>Вид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sz w:val="24"/>
                <w:szCs w:val="24"/>
              </w:rPr>
              <w:t>Количество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единиц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cs="Times New Roman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1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Сколько экземпляров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sz w:val="24"/>
                <w:szCs w:val="24"/>
                <w:lang w:val="ru-RU"/>
              </w:rPr>
              <w:t>выдавалось за</w:t>
            </w:r>
            <w:r>
              <w:rPr>
                <w:rFonts w:cs="Times New Roman"/>
                <w:sz w:val="24"/>
                <w:szCs w:val="24"/>
              </w:rPr>
              <w:t> </w:t>
            </w:r>
            <w:r>
              <w:rPr>
                <w:rFonts w:cs="Times New Roman"/>
                <w:sz w:val="24"/>
                <w:szCs w:val="24"/>
                <w:lang w:val="ru-RU"/>
              </w:rPr>
              <w:t>год</w:t>
            </w:r>
          </w:p>
        </w:tc>
      </w:tr>
      <w:tr w:rsidR="00A20B7A"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3131</w:t>
            </w:r>
          </w:p>
        </w:tc>
        <w:tc>
          <w:tcPr>
            <w:tcW w:w="1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2139</w:t>
            </w:r>
          </w:p>
        </w:tc>
      </w:tr>
      <w:tr w:rsidR="00A20B7A"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138</w:t>
            </w:r>
          </w:p>
        </w:tc>
        <w:tc>
          <w:tcPr>
            <w:tcW w:w="1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90</w:t>
            </w:r>
          </w:p>
        </w:tc>
      </w:tr>
      <w:tr w:rsidR="00A20B7A"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2000</w:t>
            </w:r>
          </w:p>
        </w:tc>
        <w:tc>
          <w:tcPr>
            <w:tcW w:w="1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1300</w:t>
            </w:r>
          </w:p>
        </w:tc>
      </w:tr>
      <w:tr w:rsidR="00A20B7A"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1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41</w:t>
            </w:r>
          </w:p>
        </w:tc>
      </w:tr>
      <w:tr w:rsidR="00A20B7A"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sz w:val="24"/>
                <w:szCs w:val="24"/>
              </w:rPr>
              <w:t>Языковедение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1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67</w:t>
            </w:r>
          </w:p>
        </w:tc>
      </w:tr>
      <w:tr w:rsidR="00A20B7A"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136</w:t>
            </w:r>
          </w:p>
        </w:tc>
        <w:tc>
          <w:tcPr>
            <w:tcW w:w="1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35</w:t>
            </w:r>
          </w:p>
        </w:tc>
      </w:tr>
      <w:tr w:rsidR="00A20B7A"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A20B7A"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proofErr w:type="spellStart"/>
            <w:r>
              <w:rPr>
                <w:rFonts w:cs="Times New Roman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1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B7A" w:rsidRDefault="007C40AD">
            <w:pPr>
              <w:widowControl w:val="0"/>
            </w:pPr>
            <w:r>
              <w:rPr>
                <w:rFonts w:cs="Times New Roman"/>
                <w:sz w:val="24"/>
                <w:szCs w:val="24"/>
              </w:rPr>
              <w:t>37</w:t>
            </w:r>
          </w:p>
        </w:tc>
      </w:tr>
    </w:tbl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2023/2024 учебном году Школа продолжила обучать по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учебникам, входящим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ФПУ, который утвержден приказом </w:t>
      </w:r>
      <w:proofErr w:type="spellStart"/>
      <w:r>
        <w:rPr>
          <w:rFonts w:cs="Times New Roman"/>
          <w:sz w:val="24"/>
          <w:szCs w:val="24"/>
          <w:lang w:val="ru-RU"/>
        </w:rPr>
        <w:t>Минпросвещения</w:t>
      </w:r>
      <w:proofErr w:type="spellEnd"/>
      <w:r>
        <w:rPr>
          <w:rFonts w:cs="Times New Roman"/>
          <w:sz w:val="24"/>
          <w:szCs w:val="24"/>
          <w:lang w:val="ru-RU"/>
        </w:rPr>
        <w:t xml:space="preserve"> от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21.09.2022 №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858. Однако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федеральном перечне нет учебников по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некоторым предметам, также нет комплектных пособий ко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всем имеющимся учебникам.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сложившейся ситуации Школа использует пособия, которые выпускают организации из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перечня, утвержденного приказом </w:t>
      </w:r>
      <w:proofErr w:type="spellStart"/>
      <w:r>
        <w:rPr>
          <w:rFonts w:cs="Times New Roman"/>
          <w:sz w:val="24"/>
          <w:szCs w:val="24"/>
          <w:lang w:val="ru-RU"/>
        </w:rPr>
        <w:t>Минобрнауки</w:t>
      </w:r>
      <w:proofErr w:type="spellEnd"/>
      <w:r>
        <w:rPr>
          <w:rFonts w:cs="Times New Roman"/>
          <w:sz w:val="24"/>
          <w:szCs w:val="24"/>
          <w:lang w:val="ru-RU"/>
        </w:rPr>
        <w:t xml:space="preserve"> от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09.06.2016 №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699. Это касается учебных предметов «Родной адыгейский язык»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«Родная литература на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родном адыгейском языке».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Для преподавания предмета «Основы духовно-нравственной культуры народов России»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5-х классах используются учебники под авторством Виноградовой Н.Ф., Власенко В.И., Полякова А.В., чьи сроки использования продлили до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31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августа 2024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года.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библиотеке имеются электронные образовательные ресурсы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— 1338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дисков; сетевые образовательные ресурсы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— 60. </w:t>
      </w:r>
      <w:proofErr w:type="spellStart"/>
      <w:r>
        <w:rPr>
          <w:rFonts w:cs="Times New Roman"/>
          <w:sz w:val="24"/>
          <w:szCs w:val="24"/>
          <w:lang w:val="ru-RU"/>
        </w:rPr>
        <w:t>Мультимедийные</w:t>
      </w:r>
      <w:proofErr w:type="spellEnd"/>
      <w:r>
        <w:rPr>
          <w:rFonts w:cs="Times New Roman"/>
          <w:sz w:val="24"/>
          <w:szCs w:val="24"/>
          <w:lang w:val="ru-RU"/>
        </w:rPr>
        <w:t xml:space="preserve"> средства (презентации, электронные энциклопедии, дидактические материалы)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— 300. Действует подключение к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ресурсам ФГИС «Моя школа».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Средний уровень посещаемости библиотеки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— 30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человек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день.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На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официальном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сайте Школы есть страница библиотеки с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информацией 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работе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проводимых мероприятиях библиотеки Школы.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закупку периодических изданий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обновление фонда художественной литературы.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Помимо официального сайта Школа регулярно ведет официальную страницу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социальной сети </w:t>
      </w:r>
      <w:proofErr w:type="spellStart"/>
      <w:r>
        <w:rPr>
          <w:rFonts w:cs="Times New Roman"/>
          <w:sz w:val="24"/>
          <w:szCs w:val="24"/>
          <w:lang w:val="ru-RU"/>
        </w:rPr>
        <w:t>ВКонтакте</w:t>
      </w:r>
      <w:proofErr w:type="spellEnd"/>
      <w:r>
        <w:rPr>
          <w:rFonts w:cs="Times New Roman"/>
          <w:sz w:val="24"/>
          <w:szCs w:val="24"/>
          <w:lang w:val="ru-RU"/>
        </w:rPr>
        <w:t xml:space="preserve"> (</w:t>
      </w:r>
      <w:proofErr w:type="spellStart"/>
      <w:r>
        <w:rPr>
          <w:rFonts w:cs="Times New Roman"/>
          <w:sz w:val="24"/>
          <w:szCs w:val="24"/>
          <w:lang w:val="ru-RU"/>
        </w:rPr>
        <w:t>госпаблик</w:t>
      </w:r>
      <w:proofErr w:type="spellEnd"/>
      <w:r>
        <w:rPr>
          <w:rFonts w:cs="Times New Roman"/>
          <w:sz w:val="24"/>
          <w:szCs w:val="24"/>
          <w:lang w:val="ru-RU"/>
        </w:rPr>
        <w:t>)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— с 15.01.2023. Работа </w:t>
      </w:r>
      <w:proofErr w:type="spellStart"/>
      <w:r>
        <w:rPr>
          <w:rFonts w:cs="Times New Roman"/>
          <w:sz w:val="24"/>
          <w:szCs w:val="24"/>
          <w:lang w:val="ru-RU"/>
        </w:rPr>
        <w:t>госпаблика</w:t>
      </w:r>
      <w:proofErr w:type="spellEnd"/>
      <w:r>
        <w:rPr>
          <w:rFonts w:cs="Times New Roman"/>
          <w:sz w:val="24"/>
          <w:szCs w:val="24"/>
          <w:lang w:val="ru-RU"/>
        </w:rPr>
        <w:t xml:space="preserve"> регламентируется Федеральным законом от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09.02.2009 №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8-ФЗ, постановлением Правительства от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31.12.2022 №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2560, рекомендациями </w:t>
      </w:r>
      <w:proofErr w:type="spellStart"/>
      <w:r>
        <w:rPr>
          <w:rFonts w:cs="Times New Roman"/>
          <w:sz w:val="24"/>
          <w:szCs w:val="24"/>
          <w:lang w:val="ru-RU"/>
        </w:rPr>
        <w:t>Минцифры</w:t>
      </w:r>
      <w:proofErr w:type="spellEnd"/>
      <w:r>
        <w:rPr>
          <w:rFonts w:cs="Times New Roman"/>
          <w:sz w:val="24"/>
          <w:szCs w:val="24"/>
          <w:lang w:val="ru-RU"/>
        </w:rPr>
        <w:t xml:space="preserve">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локальными актами Школы.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</w:t>
      </w:r>
      <w:r>
        <w:rPr>
          <w:rFonts w:cs="Times New Roman"/>
          <w:sz w:val="24"/>
          <w:szCs w:val="24"/>
        </w:rPr>
        <w:t> </w:t>
      </w:r>
      <w:proofErr w:type="spellStart"/>
      <w:r>
        <w:rPr>
          <w:rFonts w:cs="Times New Roman"/>
          <w:sz w:val="24"/>
          <w:szCs w:val="24"/>
          <w:lang w:val="ru-RU"/>
        </w:rPr>
        <w:t>госпаблике</w:t>
      </w:r>
      <w:proofErr w:type="spellEnd"/>
      <w:r>
        <w:rPr>
          <w:rFonts w:cs="Times New Roman"/>
          <w:sz w:val="24"/>
          <w:szCs w:val="24"/>
          <w:lang w:val="ru-RU"/>
        </w:rPr>
        <w:t xml:space="preserve"> всегда присутствует информация:</w:t>
      </w:r>
    </w:p>
    <w:p w:rsidR="00A20B7A" w:rsidRDefault="007C40AD">
      <w:pPr>
        <w:numPr>
          <w:ilvl w:val="0"/>
          <w:numId w:val="12"/>
        </w:numPr>
        <w:ind w:left="780" w:right="180"/>
        <w:contextualSpacing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наименование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Школы</w:t>
      </w:r>
      <w:proofErr w:type="spellEnd"/>
      <w:r>
        <w:rPr>
          <w:rFonts w:cs="Times New Roman"/>
          <w:sz w:val="24"/>
          <w:szCs w:val="24"/>
        </w:rPr>
        <w:t>;</w:t>
      </w:r>
    </w:p>
    <w:p w:rsidR="00A20B7A" w:rsidRDefault="007C40AD">
      <w:pPr>
        <w:numPr>
          <w:ilvl w:val="0"/>
          <w:numId w:val="12"/>
        </w:numPr>
        <w:ind w:left="780" w:right="180"/>
        <w:contextualSpacing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почтовый адрес, адрес электронной почты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номера телефонов справочных служб Школы;</w:t>
      </w:r>
    </w:p>
    <w:p w:rsidR="00A20B7A" w:rsidRDefault="007C40AD">
      <w:pPr>
        <w:numPr>
          <w:ilvl w:val="0"/>
          <w:numId w:val="12"/>
        </w:numPr>
        <w:ind w:left="780" w:right="180"/>
        <w:contextualSpacing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информация об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официальном сайте Школы;</w:t>
      </w:r>
    </w:p>
    <w:p w:rsidR="00A20B7A" w:rsidRDefault="007C40AD">
      <w:pPr>
        <w:numPr>
          <w:ilvl w:val="0"/>
          <w:numId w:val="12"/>
        </w:numPr>
        <w:ind w:left="780" w:right="1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иная информацию 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Школе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ее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деятельности.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Визуальное оформление </w:t>
      </w:r>
      <w:proofErr w:type="spellStart"/>
      <w:r>
        <w:rPr>
          <w:rFonts w:cs="Times New Roman"/>
          <w:sz w:val="24"/>
          <w:szCs w:val="24"/>
          <w:lang w:val="ru-RU"/>
        </w:rPr>
        <w:t>госпаблика</w:t>
      </w:r>
      <w:proofErr w:type="spellEnd"/>
      <w:r>
        <w:rPr>
          <w:rFonts w:cs="Times New Roman"/>
          <w:sz w:val="24"/>
          <w:szCs w:val="24"/>
          <w:lang w:val="ru-RU"/>
        </w:rPr>
        <w:t xml:space="preserve"> Школы включает:</w:t>
      </w:r>
    </w:p>
    <w:p w:rsidR="00A20B7A" w:rsidRDefault="007C40AD">
      <w:pPr>
        <w:numPr>
          <w:ilvl w:val="0"/>
          <w:numId w:val="13"/>
        </w:numPr>
        <w:ind w:left="780" w:right="180"/>
        <w:contextualSpacing/>
        <w:rPr>
          <w:rFonts w:cs="Times New Roman"/>
          <w:sz w:val="24"/>
          <w:szCs w:val="24"/>
          <w:lang w:val="ru-RU"/>
        </w:rPr>
      </w:pPr>
      <w:proofErr w:type="spellStart"/>
      <w:r>
        <w:rPr>
          <w:rFonts w:cs="Times New Roman"/>
          <w:sz w:val="24"/>
          <w:szCs w:val="24"/>
          <w:lang w:val="ru-RU"/>
        </w:rPr>
        <w:lastRenderedPageBreak/>
        <w:t>аватар</w:t>
      </w:r>
      <w:proofErr w:type="spellEnd"/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:rsidR="00A20B7A" w:rsidRDefault="007C40AD">
      <w:pPr>
        <w:numPr>
          <w:ilvl w:val="0"/>
          <w:numId w:val="13"/>
        </w:numPr>
        <w:ind w:left="780" w:right="180"/>
        <w:contextualSpacing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обложку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:rsidR="00A20B7A" w:rsidRDefault="007C40AD">
      <w:pPr>
        <w:numPr>
          <w:ilvl w:val="0"/>
          <w:numId w:val="13"/>
        </w:numPr>
        <w:ind w:left="780" w:right="180"/>
        <w:contextualSpacing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описание страницы, которое содержит основную информацию 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Школе;</w:t>
      </w:r>
    </w:p>
    <w:p w:rsidR="00A20B7A" w:rsidRDefault="007C40AD">
      <w:pPr>
        <w:numPr>
          <w:ilvl w:val="0"/>
          <w:numId w:val="13"/>
        </w:numPr>
        <w:ind w:left="780" w:right="1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меню страницы со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ссылками, описаниями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:rsidR="00A20B7A" w:rsidRDefault="00A20B7A">
      <w:pPr>
        <w:spacing w:before="280" w:after="280"/>
        <w:rPr>
          <w:rFonts w:cs="Times New Roman"/>
          <w:color w:val="E36C0A" w:themeColor="accent6" w:themeShade="BF"/>
          <w:sz w:val="24"/>
          <w:szCs w:val="24"/>
          <w:lang w:val="ru-RU"/>
        </w:rPr>
      </w:pP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</w:rPr>
        <w:t>VIII</w:t>
      </w:r>
      <w:proofErr w:type="gramStart"/>
      <w:r>
        <w:rPr>
          <w:rFonts w:cs="Times New Roman"/>
          <w:b/>
          <w:bCs/>
          <w:color w:val="000000"/>
          <w:sz w:val="24"/>
          <w:szCs w:val="24"/>
          <w:lang w:val="ru-RU"/>
        </w:rPr>
        <w:t>.  Оценка</w:t>
      </w:r>
      <w:proofErr w:type="gram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материально-технической базы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полной мере образовательные программы. </w:t>
      </w:r>
      <w:proofErr w:type="gramStart"/>
      <w:r>
        <w:rPr>
          <w:rFonts w:cs="Times New Roman"/>
          <w:sz w:val="24"/>
          <w:szCs w:val="24"/>
          <w:lang w:val="ru-RU"/>
        </w:rPr>
        <w:t>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Школе оборудованы 33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учебных кабинета, 21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из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них оснащен современной </w:t>
      </w:r>
      <w:proofErr w:type="spellStart"/>
      <w:r>
        <w:rPr>
          <w:rFonts w:cs="Times New Roman"/>
          <w:sz w:val="24"/>
          <w:szCs w:val="24"/>
          <w:lang w:val="ru-RU"/>
        </w:rPr>
        <w:t>мультимедийной</w:t>
      </w:r>
      <w:proofErr w:type="spellEnd"/>
      <w:r>
        <w:rPr>
          <w:rFonts w:cs="Times New Roman"/>
          <w:sz w:val="24"/>
          <w:szCs w:val="24"/>
          <w:lang w:val="ru-RU"/>
        </w:rPr>
        <w:t xml:space="preserve"> техникой, в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том числе:</w:t>
      </w:r>
      <w:proofErr w:type="gramEnd"/>
    </w:p>
    <w:p w:rsidR="00A20B7A" w:rsidRDefault="007C40AD">
      <w:pPr>
        <w:numPr>
          <w:ilvl w:val="0"/>
          <w:numId w:val="14"/>
        </w:numPr>
        <w:ind w:left="780" w:right="180"/>
        <w:contextualSpacing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лаборатория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по</w:t>
      </w:r>
      <w:proofErr w:type="spellEnd"/>
      <w:r>
        <w:rPr>
          <w:rFonts w:cs="Times New Roman"/>
          <w:sz w:val="24"/>
          <w:szCs w:val="24"/>
        </w:rPr>
        <w:t> </w:t>
      </w:r>
      <w:proofErr w:type="spellStart"/>
      <w:r>
        <w:rPr>
          <w:rFonts w:cs="Times New Roman"/>
          <w:sz w:val="24"/>
          <w:szCs w:val="24"/>
        </w:rPr>
        <w:t>физике</w:t>
      </w:r>
      <w:proofErr w:type="spellEnd"/>
      <w:r>
        <w:rPr>
          <w:rFonts w:cs="Times New Roman"/>
          <w:sz w:val="24"/>
          <w:szCs w:val="24"/>
        </w:rPr>
        <w:t>;</w:t>
      </w:r>
    </w:p>
    <w:p w:rsidR="00A20B7A" w:rsidRDefault="007C40AD">
      <w:pPr>
        <w:numPr>
          <w:ilvl w:val="0"/>
          <w:numId w:val="14"/>
        </w:numPr>
        <w:ind w:left="780" w:right="180"/>
        <w:contextualSpacing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лаборатория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по</w:t>
      </w:r>
      <w:proofErr w:type="spellEnd"/>
      <w:r>
        <w:rPr>
          <w:rFonts w:cs="Times New Roman"/>
          <w:sz w:val="24"/>
          <w:szCs w:val="24"/>
        </w:rPr>
        <w:t> </w:t>
      </w:r>
      <w:proofErr w:type="spellStart"/>
      <w:r>
        <w:rPr>
          <w:rFonts w:cs="Times New Roman"/>
          <w:sz w:val="24"/>
          <w:szCs w:val="24"/>
        </w:rPr>
        <w:t>химии</w:t>
      </w:r>
      <w:proofErr w:type="spellEnd"/>
      <w:r>
        <w:rPr>
          <w:rFonts w:cs="Times New Roman"/>
          <w:sz w:val="24"/>
          <w:szCs w:val="24"/>
        </w:rPr>
        <w:t>;</w:t>
      </w:r>
    </w:p>
    <w:p w:rsidR="00A20B7A" w:rsidRDefault="007C40AD">
      <w:pPr>
        <w:numPr>
          <w:ilvl w:val="0"/>
          <w:numId w:val="14"/>
        </w:numPr>
        <w:ind w:left="780" w:right="180"/>
        <w:contextualSpacing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лаборатория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по</w:t>
      </w:r>
      <w:proofErr w:type="spellEnd"/>
      <w:r>
        <w:rPr>
          <w:rFonts w:cs="Times New Roman"/>
          <w:sz w:val="24"/>
          <w:szCs w:val="24"/>
        </w:rPr>
        <w:t> </w:t>
      </w:r>
      <w:proofErr w:type="spellStart"/>
      <w:r>
        <w:rPr>
          <w:rFonts w:cs="Times New Roman"/>
          <w:sz w:val="24"/>
          <w:szCs w:val="24"/>
        </w:rPr>
        <w:t>биологии</w:t>
      </w:r>
      <w:proofErr w:type="spellEnd"/>
      <w:r>
        <w:rPr>
          <w:rFonts w:cs="Times New Roman"/>
          <w:sz w:val="24"/>
          <w:szCs w:val="24"/>
        </w:rPr>
        <w:t>;</w:t>
      </w:r>
    </w:p>
    <w:p w:rsidR="00A20B7A" w:rsidRDefault="007C40AD">
      <w:pPr>
        <w:numPr>
          <w:ilvl w:val="0"/>
          <w:numId w:val="14"/>
        </w:numPr>
        <w:ind w:left="780" w:right="180"/>
        <w:contextualSpacing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два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компьютерных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класса</w:t>
      </w:r>
      <w:proofErr w:type="spellEnd"/>
      <w:r>
        <w:rPr>
          <w:rFonts w:cs="Times New Roman"/>
          <w:sz w:val="24"/>
          <w:szCs w:val="24"/>
        </w:rPr>
        <w:t>;</w:t>
      </w:r>
    </w:p>
    <w:p w:rsidR="00A20B7A" w:rsidRDefault="007C40AD">
      <w:pPr>
        <w:numPr>
          <w:ilvl w:val="0"/>
          <w:numId w:val="14"/>
        </w:numPr>
        <w:ind w:left="780" w:right="180"/>
        <w:contextualSpacing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кабинет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технологии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для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девочек</w:t>
      </w:r>
      <w:proofErr w:type="spellEnd"/>
      <w:r>
        <w:rPr>
          <w:rFonts w:cs="Times New Roman"/>
          <w:sz w:val="24"/>
          <w:szCs w:val="24"/>
        </w:rPr>
        <w:t>;</w:t>
      </w:r>
    </w:p>
    <w:p w:rsidR="00A20B7A" w:rsidRDefault="007C40AD">
      <w:pPr>
        <w:numPr>
          <w:ilvl w:val="0"/>
          <w:numId w:val="14"/>
        </w:numPr>
        <w:ind w:left="780" w:right="1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кабинет ОБЖ (оборудован тренажерами «Максим», «Лазерный тир» и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>др.).</w:t>
      </w:r>
    </w:p>
    <w:p w:rsidR="00A20B7A" w:rsidRDefault="007C40AD">
      <w:pPr>
        <w:spacing w:before="280" w:after="28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 2020 году Школа стала участником федеральной программы «Цифровая образовательная среда» в рамках национального проекта «Образование» и получила оборудование для кабинета информатики цифровой образовательной среды (ЦОС)</w:t>
      </w:r>
    </w:p>
    <w:p w:rsidR="00A20B7A" w:rsidRDefault="00A20B7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</w:p>
    <w:p w:rsidR="00A20B7A" w:rsidRDefault="00A20B7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</w:rPr>
        <w:t>IX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A20B7A" w:rsidRDefault="007C40AD">
      <w:pPr>
        <w:suppressAutoHyphens w:val="0"/>
        <w:spacing w:before="100" w:after="10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утверждено Положение о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31.05.2019. По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итогам оценки качества образования в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2024 году выявлено, что уровень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результатов соответствуют среднему уровню,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личностных результатов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средняя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20B7A" w:rsidRDefault="007C40AD">
      <w:pPr>
        <w:suppressAutoHyphens w:val="0"/>
        <w:spacing w:before="100" w:after="10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 анкетирования 2024 года выявлено, что количество родителей, которые удовлетворены общим качеством образования в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Школе,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— 63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процента, кол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чество обучающихся, удовлетворенных образовательным процессом,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— 68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 продолжила проводить в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2024 году мониторинг удовлетворенности родителей и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учеников дистанционным обучением посредством опросов и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анкетирования. </w:t>
      </w:r>
    </w:p>
    <w:p w:rsidR="00A20B7A" w:rsidRDefault="00A20B7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</w:p>
    <w:p w:rsidR="00A20B7A" w:rsidRDefault="00A20B7A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20B7A" w:rsidRDefault="007C40A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A20B7A" w:rsidRDefault="007C40A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>Данные приведены по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состоянию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30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декабря 2024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года.</w:t>
      </w: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14"/>
        <w:gridCol w:w="1522"/>
        <w:gridCol w:w="1337"/>
      </w:tblGrid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Показатели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Единица</w:t>
            </w:r>
            <w:proofErr w:type="spellEnd"/>
            <w:r>
              <w:t xml:space="preserve"> </w:t>
            </w:r>
            <w:proofErr w:type="spellStart"/>
            <w:r>
              <w:t>измерения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Количество</w:t>
            </w:r>
            <w:proofErr w:type="spellEnd"/>
          </w:p>
        </w:tc>
      </w:tr>
      <w:tr w:rsidR="00A20B7A">
        <w:trPr>
          <w:trHeight w:val="125"/>
        </w:trPr>
        <w:tc>
          <w:tcPr>
            <w:tcW w:w="0" w:type="auto"/>
            <w:gridSpan w:val="3"/>
            <w:shd w:val="clear" w:color="auto" w:fill="auto"/>
          </w:tcPr>
          <w:p w:rsidR="00A20B7A" w:rsidRDefault="007C40AD">
            <w:proofErr w:type="spellStart"/>
            <w:r>
              <w:t>Образовательная</w:t>
            </w:r>
            <w:proofErr w:type="spellEnd"/>
            <w:r>
              <w:t xml:space="preserve"> </w:t>
            </w:r>
            <w:proofErr w:type="spellStart"/>
            <w:r>
              <w:t>деятельность</w:t>
            </w:r>
            <w:proofErr w:type="spellEnd"/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Общая</w:t>
            </w:r>
            <w:proofErr w:type="spellEnd"/>
            <w:r>
              <w:t xml:space="preserve"> </w:t>
            </w:r>
            <w:proofErr w:type="spellStart"/>
            <w:r>
              <w:t>численность</w:t>
            </w:r>
            <w:proofErr w:type="spellEnd"/>
            <w:r>
              <w:t xml:space="preserve"> </w:t>
            </w:r>
            <w:proofErr w:type="spellStart"/>
            <w:r>
              <w:t>учащихся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437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191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201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pPr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учащихся, успевающих на «4» и «5» по результатам</w:t>
            </w:r>
            <w:r>
              <w:t> </w:t>
            </w:r>
            <w:r w:rsidRPr="007C40AD">
              <w:rPr>
                <w:lang w:val="ru-RU"/>
              </w:rPr>
              <w:t>промежуточной аттестации, от общей численности обучающихся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93 (29%)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Средний балл ГИА выпускников 9 класса по русскому языку (максимально 5 баллов)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балл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-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Средний балл ГИА выпускников 9 класса по математике (максимально 5 баллов)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балл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-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Средний балл ЕГЭ выпускников 11 класса по русскому языку (максимально 100 баллов)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балл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76,8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Средний балл ЕГЭ выпускников 11 класса по математике (максимально 100 баллов)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балл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60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выпускников 9 класса, которые получили неудовлетворительные</w:t>
            </w:r>
            <w:r>
              <w:t> </w:t>
            </w:r>
            <w:r w:rsidRPr="007C40AD">
              <w:rPr>
                <w:lang w:val="ru-RU"/>
              </w:rPr>
              <w:br/>
              <w:t>результаты на ГИА по русскому языку, от общей численности выпускников 9 класса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выпускников 9 класса, которые получили неудовлетворительные</w:t>
            </w:r>
            <w:r>
              <w:t> </w:t>
            </w:r>
            <w:r w:rsidRPr="007C40AD">
              <w:rPr>
                <w:lang w:val="ru-RU"/>
              </w:rPr>
              <w:br/>
              <w:t>результаты на ГИА по математике, от общей численности выпускников 9 класса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выпускников 11 класса, которые получили результаты ниже</w:t>
            </w:r>
            <w:r>
              <w:t> </w:t>
            </w:r>
            <w:r w:rsidRPr="007C40AD">
              <w:rPr>
                <w:lang w:val="ru-RU"/>
              </w:rPr>
              <w:br/>
              <w:t>установленного минимального количества баллов ЕГЭ по русскому языку, от общей</w:t>
            </w:r>
            <w:r>
              <w:t> </w:t>
            </w:r>
            <w:r w:rsidRPr="007C40AD">
              <w:rPr>
                <w:lang w:val="ru-RU"/>
              </w:rPr>
              <w:t>численности выпускников 11 класса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выпускников 11 класса, которые получили результаты ниже</w:t>
            </w:r>
            <w:r>
              <w:t> </w:t>
            </w:r>
            <w:r w:rsidRPr="007C40AD">
              <w:rPr>
                <w:lang w:val="ru-RU"/>
              </w:rPr>
              <w:br/>
              <w:t>установленного минимального количества баллов ЕГЭ по математике, от общей численности</w:t>
            </w:r>
            <w:r>
              <w:t> </w:t>
            </w:r>
            <w:r w:rsidRPr="007C40AD">
              <w:rPr>
                <w:lang w:val="ru-RU"/>
              </w:rPr>
              <w:br/>
              <w:t>выпускников 11 класса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выпускников 9 класса, которые не получили аттестаты, от общей</w:t>
            </w:r>
            <w:r>
              <w:t> </w:t>
            </w:r>
            <w:r w:rsidRPr="007C40AD">
              <w:rPr>
                <w:lang w:val="ru-RU"/>
              </w:rPr>
              <w:br/>
              <w:t>численности выпускников 9 класса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 xml:space="preserve">Численность (удельный вес) выпускников 11 класса, которые не получили аттестаты, </w:t>
            </w:r>
            <w:proofErr w:type="gramStart"/>
            <w:r w:rsidRPr="007C40AD">
              <w:rPr>
                <w:lang w:val="ru-RU"/>
              </w:rPr>
              <w:t>от</w:t>
            </w:r>
            <w:proofErr w:type="gramEnd"/>
            <w:r w:rsidRPr="007C40AD">
              <w:rPr>
                <w:lang w:val="ru-RU"/>
              </w:rPr>
              <w:t xml:space="preserve"> общей</w:t>
            </w:r>
            <w:r>
              <w:t> </w:t>
            </w:r>
          </w:p>
          <w:p w:rsidR="00A20B7A" w:rsidRDefault="007C40AD">
            <w:proofErr w:type="spellStart"/>
            <w:r>
              <w:t>численности</w:t>
            </w:r>
            <w:proofErr w:type="spellEnd"/>
            <w:r>
              <w:t xml:space="preserve"> </w:t>
            </w:r>
            <w:proofErr w:type="spellStart"/>
            <w:r>
              <w:t>выпускников</w:t>
            </w:r>
            <w:proofErr w:type="spellEnd"/>
            <w:r>
              <w:t xml:space="preserve"> 11 </w:t>
            </w:r>
            <w:proofErr w:type="spellStart"/>
            <w:r>
              <w:t>класса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выпускников 9 класса, которые получили аттестаты с отличием, от</w:t>
            </w:r>
            <w:r>
              <w:t> </w:t>
            </w:r>
            <w:r w:rsidRPr="007C40AD">
              <w:rPr>
                <w:lang w:val="ru-RU"/>
              </w:rPr>
              <w:t>общей численности выпускников 9 класса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2 (8%)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выпускников 11 класса, которые получили аттестаты с отличием, от</w:t>
            </w:r>
            <w:r>
              <w:t> </w:t>
            </w:r>
            <w:r w:rsidRPr="007C40AD">
              <w:rPr>
                <w:lang w:val="ru-RU"/>
              </w:rPr>
              <w:t>общей численности выпускников 11 класса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учащихся, которые принимали участие в олимпиадах, смотрах,</w:t>
            </w:r>
            <w:r>
              <w:t> </w:t>
            </w:r>
            <w:r w:rsidRPr="007C40AD">
              <w:rPr>
                <w:lang w:val="ru-RU"/>
              </w:rPr>
              <w:br/>
              <w:t>конкурсах, от общей численности обучающихся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 256 (62</w:t>
            </w:r>
            <w:proofErr w:type="gramStart"/>
            <w:r>
              <w:t>,7</w:t>
            </w:r>
            <w:proofErr w:type="gramEnd"/>
            <w:r>
              <w:t>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lastRenderedPageBreak/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7C40AD">
              <w:rPr>
                <w:lang w:val="ru-RU"/>
              </w:rPr>
              <w:t>численности</w:t>
            </w:r>
            <w:proofErr w:type="gramEnd"/>
            <w:r w:rsidRPr="007C40AD">
              <w:rPr>
                <w:lang w:val="ru-RU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180 (41%)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t>уровня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>8(2%)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федерального</w:t>
            </w:r>
            <w:proofErr w:type="spellEnd"/>
            <w:r>
              <w:t xml:space="preserve"> </w:t>
            </w:r>
            <w:proofErr w:type="spellStart"/>
            <w:r>
              <w:t>уровня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>0(0 %)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международного</w:t>
            </w:r>
            <w:proofErr w:type="spellEnd"/>
            <w:r>
              <w:t xml:space="preserve"> </w:t>
            </w:r>
            <w:proofErr w:type="spellStart"/>
            <w:r>
              <w:t>уровня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учащихся по программам с углубленным изучением отдельных</w:t>
            </w:r>
            <w:r>
              <w:t> </w:t>
            </w:r>
          </w:p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учебных предметов от общей численности обучающихся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 xml:space="preserve">Численность (удельный вес) учащихся по программам профильного обучения </w:t>
            </w:r>
            <w:proofErr w:type="gramStart"/>
            <w:r w:rsidRPr="007C40AD">
              <w:rPr>
                <w:lang w:val="ru-RU"/>
              </w:rPr>
              <w:t>от</w:t>
            </w:r>
            <w:proofErr w:type="gramEnd"/>
            <w:r w:rsidRPr="007C40AD">
              <w:rPr>
                <w:lang w:val="ru-RU"/>
              </w:rPr>
              <w:t xml:space="preserve"> общей</w:t>
            </w:r>
            <w:r>
              <w:t> </w:t>
            </w:r>
          </w:p>
          <w:p w:rsidR="00A20B7A" w:rsidRDefault="007C40AD">
            <w:proofErr w:type="spellStart"/>
            <w:r>
              <w:t>численности</w:t>
            </w:r>
            <w:proofErr w:type="spellEnd"/>
            <w:r>
              <w:t xml:space="preserve"> </w:t>
            </w:r>
            <w:proofErr w:type="spellStart"/>
            <w:r>
              <w:t>обучающихся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учащихся по программам с применением дистанционных</w:t>
            </w:r>
            <w:r>
              <w:t> </w:t>
            </w:r>
          </w:p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учащихся в рамках сетевой формы реализации образовательных</w:t>
            </w:r>
            <w:r>
              <w:t> </w:t>
            </w:r>
          </w:p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программ от общей численности обучающихся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0 (0%)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 xml:space="preserve">Общая численность </w:t>
            </w:r>
            <w:proofErr w:type="spellStart"/>
            <w:r w:rsidRPr="007C40AD">
              <w:rPr>
                <w:lang w:val="ru-RU"/>
              </w:rPr>
              <w:t>педработников</w:t>
            </w:r>
            <w:proofErr w:type="spellEnd"/>
            <w:r w:rsidRPr="007C40AD">
              <w:rPr>
                <w:lang w:val="ru-RU"/>
              </w:rPr>
              <w:t xml:space="preserve">, в том числе количество </w:t>
            </w:r>
            <w:proofErr w:type="spellStart"/>
            <w:r w:rsidRPr="007C40AD">
              <w:rPr>
                <w:lang w:val="ru-RU"/>
              </w:rPr>
              <w:t>педработников</w:t>
            </w:r>
            <w:proofErr w:type="spellEnd"/>
            <w:r w:rsidRPr="007C40AD">
              <w:rPr>
                <w:lang w:val="ru-RU"/>
              </w:rPr>
              <w:t>: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 40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с </w:t>
            </w:r>
            <w:proofErr w:type="spellStart"/>
            <w:r>
              <w:t>высшим</w:t>
            </w:r>
            <w:proofErr w:type="spellEnd"/>
            <w:r>
              <w:t xml:space="preserve"> </w:t>
            </w:r>
            <w:proofErr w:type="spellStart"/>
            <w:r>
              <w:t>образованием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>34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высшим</w:t>
            </w:r>
            <w:proofErr w:type="spellEnd"/>
            <w:r>
              <w:t xml:space="preserve"> </w:t>
            </w:r>
            <w:proofErr w:type="spellStart"/>
            <w:r>
              <w:t>педагогическим</w:t>
            </w:r>
            <w:proofErr w:type="spellEnd"/>
            <w:r>
              <w:t xml:space="preserve"> </w:t>
            </w:r>
            <w:proofErr w:type="spellStart"/>
            <w:r>
              <w:t>образованием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>34</w:t>
            </w:r>
          </w:p>
        </w:tc>
      </w:tr>
      <w:tr w:rsidR="00A20B7A">
        <w:trPr>
          <w:trHeight w:val="125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средним</w:t>
            </w:r>
            <w:proofErr w:type="spellEnd"/>
            <w:r>
              <w:t xml:space="preserve"> </w:t>
            </w:r>
            <w:proofErr w:type="spellStart"/>
            <w:r>
              <w:t>профессиональным</w:t>
            </w:r>
            <w:proofErr w:type="spellEnd"/>
            <w:r>
              <w:t xml:space="preserve"> </w:t>
            </w:r>
            <w:proofErr w:type="spellStart"/>
            <w:r>
              <w:t>образованием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>4</w:t>
            </w:r>
          </w:p>
        </w:tc>
      </w:tr>
      <w:tr w:rsidR="00A20B7A">
        <w:trPr>
          <w:trHeight w:val="260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средним</w:t>
            </w:r>
            <w:proofErr w:type="spellEnd"/>
            <w:r>
              <w:t xml:space="preserve"> </w:t>
            </w:r>
            <w:proofErr w:type="spellStart"/>
            <w:r>
              <w:t>профессиональным</w:t>
            </w:r>
            <w:proofErr w:type="spellEnd"/>
            <w:r>
              <w:t xml:space="preserve"> </w:t>
            </w:r>
            <w:proofErr w:type="spellStart"/>
            <w:r>
              <w:t>педагогическим</w:t>
            </w:r>
            <w:proofErr w:type="spellEnd"/>
            <w:r>
              <w:t xml:space="preserve"> </w:t>
            </w:r>
            <w:proofErr w:type="spellStart"/>
            <w:r>
              <w:t>образованием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>4</w:t>
            </w:r>
          </w:p>
        </w:tc>
      </w:tr>
      <w:tr w:rsidR="00A20B7A">
        <w:trPr>
          <w:trHeight w:val="834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 xml:space="preserve">Численность (удельный вес) </w:t>
            </w:r>
            <w:proofErr w:type="spellStart"/>
            <w:r w:rsidRPr="007C40AD">
              <w:rPr>
                <w:lang w:val="ru-RU"/>
              </w:rPr>
              <w:t>педработников</w:t>
            </w:r>
            <w:proofErr w:type="spellEnd"/>
            <w:r w:rsidRPr="007C40AD">
              <w:rPr>
                <w:lang w:val="ru-RU"/>
              </w:rPr>
              <w:t xml:space="preserve"> с квалификационной категорией </w:t>
            </w:r>
            <w:proofErr w:type="gramStart"/>
            <w:r w:rsidRPr="007C40AD">
              <w:rPr>
                <w:lang w:val="ru-RU"/>
              </w:rPr>
              <w:t>от</w:t>
            </w:r>
            <w:proofErr w:type="gramEnd"/>
            <w:r w:rsidRPr="007C40AD">
              <w:rPr>
                <w:lang w:val="ru-RU"/>
              </w:rPr>
              <w:t xml:space="preserve"> общей</w:t>
            </w:r>
            <w:r>
              <w:t> </w:t>
            </w:r>
          </w:p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численности таких работников, в том числе: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 </w:t>
            </w:r>
          </w:p>
        </w:tc>
      </w:tr>
      <w:tr w:rsidR="00A20B7A">
        <w:trPr>
          <w:trHeight w:val="287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с </w:t>
            </w:r>
            <w:proofErr w:type="spellStart"/>
            <w:r>
              <w:t>высшей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>22 (55%)</w:t>
            </w:r>
          </w:p>
        </w:tc>
      </w:tr>
      <w:tr w:rsidR="00A20B7A">
        <w:trPr>
          <w:trHeight w:val="274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первой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>6(15%)</w:t>
            </w:r>
          </w:p>
        </w:tc>
      </w:tr>
      <w:tr w:rsidR="00A20B7A">
        <w:trPr>
          <w:trHeight w:val="834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 xml:space="preserve">Численность (удельный вес) </w:t>
            </w:r>
            <w:proofErr w:type="spellStart"/>
            <w:r w:rsidRPr="007C40AD">
              <w:rPr>
                <w:lang w:val="ru-RU"/>
              </w:rPr>
              <w:t>педработников</w:t>
            </w:r>
            <w:proofErr w:type="spellEnd"/>
            <w:r w:rsidRPr="007C40AD">
              <w:rPr>
                <w:lang w:val="ru-RU"/>
              </w:rPr>
              <w:t xml:space="preserve"> от общей численности таких работников </w:t>
            </w:r>
            <w:proofErr w:type="gramStart"/>
            <w:r w:rsidRPr="007C40AD">
              <w:rPr>
                <w:lang w:val="ru-RU"/>
              </w:rPr>
              <w:t>с</w:t>
            </w:r>
            <w:proofErr w:type="gramEnd"/>
            <w:r>
              <w:t> </w:t>
            </w:r>
          </w:p>
          <w:p w:rsidR="00A20B7A" w:rsidRDefault="007C40AD">
            <w:proofErr w:type="spellStart"/>
            <w:r>
              <w:t>педагогическим</w:t>
            </w:r>
            <w:proofErr w:type="spellEnd"/>
            <w:r>
              <w:t xml:space="preserve"> </w:t>
            </w:r>
            <w:proofErr w:type="spellStart"/>
            <w:r>
              <w:t>стажем</w:t>
            </w:r>
            <w:proofErr w:type="spellEnd"/>
            <w:r>
              <w:t>: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 </w:t>
            </w:r>
          </w:p>
        </w:tc>
      </w:tr>
      <w:tr w:rsidR="00A20B7A">
        <w:trPr>
          <w:trHeight w:val="274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до</w:t>
            </w:r>
            <w:proofErr w:type="spellEnd"/>
            <w:r>
              <w:t xml:space="preserve"> 5 </w:t>
            </w:r>
            <w:proofErr w:type="spellStart"/>
            <w:r>
              <w:t>лет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 2(5%)</w:t>
            </w:r>
          </w:p>
        </w:tc>
      </w:tr>
      <w:tr w:rsidR="00A20B7A">
        <w:trPr>
          <w:trHeight w:val="274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больше</w:t>
            </w:r>
            <w:proofErr w:type="spellEnd"/>
            <w:r>
              <w:t xml:space="preserve"> 30 </w:t>
            </w:r>
            <w:proofErr w:type="spellStart"/>
            <w:r>
              <w:t>лет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 15 (37</w:t>
            </w:r>
            <w:proofErr w:type="gramStart"/>
            <w:r>
              <w:t>,5</w:t>
            </w:r>
            <w:proofErr w:type="gramEnd"/>
            <w:r>
              <w:t>%)</w:t>
            </w:r>
          </w:p>
        </w:tc>
      </w:tr>
      <w:tr w:rsidR="00A20B7A">
        <w:trPr>
          <w:trHeight w:val="560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 xml:space="preserve">Численность (удельный вес) </w:t>
            </w:r>
            <w:proofErr w:type="spellStart"/>
            <w:r w:rsidRPr="007C40AD">
              <w:rPr>
                <w:lang w:val="ru-RU"/>
              </w:rPr>
              <w:t>педработников</w:t>
            </w:r>
            <w:proofErr w:type="spellEnd"/>
            <w:r w:rsidRPr="007C40AD">
              <w:rPr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 </w:t>
            </w:r>
          </w:p>
        </w:tc>
      </w:tr>
      <w:tr w:rsidR="00A20B7A">
        <w:trPr>
          <w:trHeight w:val="274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до</w:t>
            </w:r>
            <w:proofErr w:type="spellEnd"/>
            <w:r>
              <w:t xml:space="preserve"> 30 </w:t>
            </w:r>
            <w:proofErr w:type="spellStart"/>
            <w:r>
              <w:t>лет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>2 (5%)</w:t>
            </w:r>
          </w:p>
        </w:tc>
      </w:tr>
      <w:tr w:rsidR="00A20B7A">
        <w:trPr>
          <w:trHeight w:val="274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от</w:t>
            </w:r>
            <w:proofErr w:type="spellEnd"/>
            <w:r>
              <w:t xml:space="preserve"> 55 </w:t>
            </w:r>
            <w:proofErr w:type="spellStart"/>
            <w:r>
              <w:t>лет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 8(20%)</w:t>
            </w:r>
          </w:p>
        </w:tc>
      </w:tr>
      <w:tr w:rsidR="00A20B7A">
        <w:trPr>
          <w:trHeight w:val="1408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Численность (удельный вес) педагогических и административно-хозяйственных работников,</w:t>
            </w:r>
            <w:r>
              <w:t> </w:t>
            </w:r>
          </w:p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 xml:space="preserve">которые за последние 5 лет прошли повышение квалификации или </w:t>
            </w:r>
            <w:proofErr w:type="gramStart"/>
            <w:r w:rsidRPr="007C40AD">
              <w:rPr>
                <w:lang w:val="ru-RU"/>
              </w:rPr>
              <w:t>профессиональную</w:t>
            </w:r>
            <w:proofErr w:type="gramEnd"/>
            <w:r>
              <w:t> </w:t>
            </w:r>
          </w:p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переподготовку, от общей численности таких работников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40 (100%)</w:t>
            </w:r>
          </w:p>
        </w:tc>
      </w:tr>
      <w:tr w:rsidR="00A20B7A">
        <w:trPr>
          <w:trHeight w:val="1394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lastRenderedPageBreak/>
              <w:t>Численность (удельный вес) педагогических и административно-хозяйственных работников,</w:t>
            </w:r>
            <w:r>
              <w:t> </w:t>
            </w:r>
          </w:p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которые прошли повышение квалификации по применению в образовательном процессе ФГОС,</w:t>
            </w:r>
            <w:r>
              <w:t> </w:t>
            </w:r>
          </w:p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от общей численности таких работников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5 (12</w:t>
            </w:r>
            <w:proofErr w:type="gramStart"/>
            <w:r>
              <w:t>,5</w:t>
            </w:r>
            <w:proofErr w:type="gramEnd"/>
            <w:r>
              <w:t>%)</w:t>
            </w:r>
          </w:p>
        </w:tc>
      </w:tr>
      <w:tr w:rsidR="00A20B7A">
        <w:trPr>
          <w:trHeight w:val="274"/>
        </w:trPr>
        <w:tc>
          <w:tcPr>
            <w:tcW w:w="0" w:type="auto"/>
            <w:gridSpan w:val="3"/>
            <w:shd w:val="clear" w:color="auto" w:fill="auto"/>
          </w:tcPr>
          <w:p w:rsidR="00A20B7A" w:rsidRDefault="007C40AD">
            <w:proofErr w:type="spellStart"/>
            <w:r>
              <w:t>Инфраструктура</w:t>
            </w:r>
            <w:proofErr w:type="spellEnd"/>
          </w:p>
        </w:tc>
      </w:tr>
      <w:tr w:rsidR="00A20B7A">
        <w:trPr>
          <w:trHeight w:val="241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единиц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0,21 </w:t>
            </w:r>
          </w:p>
        </w:tc>
      </w:tr>
      <w:tr w:rsidR="00A20B7A">
        <w:trPr>
          <w:trHeight w:val="757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Количество экземпляров учебной и учебно-методической литературы от общего количества</w:t>
            </w:r>
            <w:r>
              <w:t> </w:t>
            </w:r>
          </w:p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единиц библиотечного фонда в расчете на одного учащегося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единиц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7     </w:t>
            </w:r>
          </w:p>
        </w:tc>
      </w:tr>
      <w:tr w:rsidR="00A20B7A">
        <w:trPr>
          <w:trHeight w:val="137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да</w:t>
            </w:r>
            <w:proofErr w:type="spellEnd"/>
            <w:r>
              <w:t>/</w:t>
            </w:r>
            <w:proofErr w:type="spellStart"/>
            <w:r>
              <w:t>нет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да</w:t>
            </w:r>
            <w:proofErr w:type="spellEnd"/>
          </w:p>
        </w:tc>
      </w:tr>
      <w:tr w:rsidR="00A20B7A">
        <w:trPr>
          <w:trHeight w:val="560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20B7A" w:rsidRDefault="007C40AD">
            <w:proofErr w:type="spellStart"/>
            <w:r>
              <w:t>да</w:t>
            </w:r>
            <w:proofErr w:type="spellEnd"/>
            <w:r>
              <w:t>/</w:t>
            </w:r>
            <w:proofErr w:type="spellStart"/>
            <w:r>
              <w:t>нет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да</w:t>
            </w:r>
            <w:proofErr w:type="spellEnd"/>
          </w:p>
        </w:tc>
      </w:tr>
      <w:tr w:rsidR="00A20B7A">
        <w:trPr>
          <w:trHeight w:val="304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shd w:val="clear" w:color="auto" w:fill="auto"/>
          </w:tcPr>
          <w:p w:rsidR="00A20B7A" w:rsidRPr="007C40AD" w:rsidRDefault="00A20B7A">
            <w:pPr>
              <w:rPr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нет</w:t>
            </w:r>
            <w:proofErr w:type="spellEnd"/>
            <w:r>
              <w:t xml:space="preserve"> </w:t>
            </w:r>
          </w:p>
        </w:tc>
      </w:tr>
      <w:tr w:rsidR="00A20B7A">
        <w:trPr>
          <w:trHeight w:val="85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медиатеки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нет</w:t>
            </w:r>
            <w:proofErr w:type="spellEnd"/>
            <w:r>
              <w:t xml:space="preserve">   </w:t>
            </w:r>
          </w:p>
        </w:tc>
      </w:tr>
      <w:tr w:rsidR="00A20B7A">
        <w:trPr>
          <w:trHeight w:val="287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− сре</w:t>
            </w:r>
            <w:proofErr w:type="gramStart"/>
            <w:r w:rsidRPr="007C40AD">
              <w:rPr>
                <w:lang w:val="ru-RU"/>
              </w:rPr>
              <w:t>дств ск</w:t>
            </w:r>
            <w:proofErr w:type="gramEnd"/>
            <w:r w:rsidRPr="007C40AD">
              <w:rPr>
                <w:lang w:val="ru-RU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shd w:val="clear" w:color="auto" w:fill="auto"/>
          </w:tcPr>
          <w:p w:rsidR="00A20B7A" w:rsidRPr="007C40AD" w:rsidRDefault="00A20B7A">
            <w:pPr>
              <w:rPr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да</w:t>
            </w:r>
            <w:proofErr w:type="spellEnd"/>
          </w:p>
        </w:tc>
      </w:tr>
      <w:tr w:rsidR="00A20B7A">
        <w:trPr>
          <w:trHeight w:val="274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shd w:val="clear" w:color="auto" w:fill="auto"/>
          </w:tcPr>
          <w:p w:rsidR="00A20B7A" w:rsidRPr="007C40AD" w:rsidRDefault="00A20B7A">
            <w:pPr>
              <w:rPr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да</w:t>
            </w:r>
            <w:proofErr w:type="spellEnd"/>
            <w:r>
              <w:t xml:space="preserve"> (1 </w:t>
            </w:r>
            <w:proofErr w:type="spellStart"/>
            <w:r>
              <w:t>ком</w:t>
            </w:r>
            <w:proofErr w:type="spellEnd"/>
            <w:r>
              <w:t xml:space="preserve">)  </w:t>
            </w:r>
          </w:p>
        </w:tc>
      </w:tr>
      <w:tr w:rsidR="00A20B7A">
        <w:trPr>
          <w:trHeight w:val="274"/>
        </w:trPr>
        <w:tc>
          <w:tcPr>
            <w:tcW w:w="0" w:type="auto"/>
            <w:shd w:val="clear" w:color="auto" w:fill="auto"/>
          </w:tcPr>
          <w:p w:rsidR="00A20B7A" w:rsidRDefault="007C40AD">
            <w:r>
              <w:t xml:space="preserve">− </w:t>
            </w:r>
            <w:proofErr w:type="spellStart"/>
            <w:r>
              <w:t>системы</w:t>
            </w:r>
            <w:proofErr w:type="spellEnd"/>
            <w:r>
              <w:t xml:space="preserve"> </w:t>
            </w:r>
            <w:proofErr w:type="spellStart"/>
            <w:r>
              <w:t>контроля</w:t>
            </w:r>
            <w:proofErr w:type="spellEnd"/>
            <w:r>
              <w:t xml:space="preserve"> </w:t>
            </w:r>
            <w:proofErr w:type="spellStart"/>
            <w:r>
              <w:t>распечатки</w:t>
            </w:r>
            <w:proofErr w:type="spellEnd"/>
            <w:r>
              <w:t xml:space="preserve"> </w:t>
            </w:r>
            <w:proofErr w:type="spellStart"/>
            <w:r>
              <w:t>материалов</w:t>
            </w:r>
            <w:proofErr w:type="spellEnd"/>
          </w:p>
        </w:tc>
        <w:tc>
          <w:tcPr>
            <w:tcW w:w="0" w:type="auto"/>
            <w:vMerge/>
            <w:shd w:val="clear" w:color="auto" w:fill="auto"/>
          </w:tcPr>
          <w:p w:rsidR="00A20B7A" w:rsidRDefault="00A20B7A"/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нет</w:t>
            </w:r>
            <w:proofErr w:type="spellEnd"/>
            <w:r>
              <w:t xml:space="preserve">   </w:t>
            </w:r>
          </w:p>
        </w:tc>
      </w:tr>
      <w:tr w:rsidR="00A20B7A">
        <w:trPr>
          <w:trHeight w:val="287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 xml:space="preserve">Численность (удельный вес) </w:t>
            </w:r>
            <w:proofErr w:type="gramStart"/>
            <w:r w:rsidRPr="007C40AD">
              <w:rPr>
                <w:lang w:val="ru-RU"/>
              </w:rPr>
              <w:t>обучающихся</w:t>
            </w:r>
            <w:proofErr w:type="gramEnd"/>
            <w:r w:rsidRPr="007C40AD">
              <w:rPr>
                <w:lang w:val="ru-RU"/>
              </w:rPr>
              <w:t>, которые могут пользоваться широкополосным</w:t>
            </w:r>
            <w:r>
              <w:t> </w:t>
            </w:r>
          </w:p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интернетом не менее 2</w:t>
            </w:r>
            <w:r>
              <w:t> </w:t>
            </w:r>
            <w:r w:rsidRPr="007C40AD">
              <w:rPr>
                <w:lang w:val="ru-RU"/>
              </w:rPr>
              <w:t>Мб/</w:t>
            </w:r>
            <w:proofErr w:type="gramStart"/>
            <w:r w:rsidRPr="007C40AD">
              <w:rPr>
                <w:lang w:val="ru-RU"/>
              </w:rPr>
              <w:t>с</w:t>
            </w:r>
            <w:proofErr w:type="gramEnd"/>
            <w:r w:rsidRPr="007C40AD">
              <w:rPr>
                <w:lang w:val="ru-RU"/>
              </w:rPr>
              <w:t>, от общей численности обучающихся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r>
              <w:t>человек</w:t>
            </w:r>
            <w:proofErr w:type="spellEnd"/>
            <w:r>
              <w:t xml:space="preserve"> (</w:t>
            </w:r>
            <w:proofErr w:type="spellStart"/>
            <w:r>
              <w:t>процент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4</w:t>
            </w:r>
            <w:r>
              <w:rPr>
                <w:lang w:val="ru-RU"/>
              </w:rPr>
              <w:t>37</w:t>
            </w:r>
            <w:r>
              <w:t>(100%)</w:t>
            </w:r>
          </w:p>
        </w:tc>
      </w:tr>
      <w:tr w:rsidR="00A20B7A">
        <w:trPr>
          <w:trHeight w:val="560"/>
        </w:trPr>
        <w:tc>
          <w:tcPr>
            <w:tcW w:w="0" w:type="auto"/>
            <w:shd w:val="clear" w:color="auto" w:fill="auto"/>
          </w:tcPr>
          <w:p w:rsidR="00A20B7A" w:rsidRPr="007C40AD" w:rsidRDefault="007C40AD">
            <w:pPr>
              <w:rPr>
                <w:lang w:val="ru-RU"/>
              </w:rPr>
            </w:pPr>
            <w:r w:rsidRPr="007C40AD">
              <w:rPr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proofErr w:type="spellStart"/>
            <w:proofErr w:type="gramStart"/>
            <w:r>
              <w:t>кв</w:t>
            </w:r>
            <w:proofErr w:type="spellEnd"/>
            <w:proofErr w:type="gramEnd"/>
            <w:r>
              <w:t>. м</w:t>
            </w:r>
          </w:p>
        </w:tc>
        <w:tc>
          <w:tcPr>
            <w:tcW w:w="0" w:type="auto"/>
            <w:shd w:val="clear" w:color="auto" w:fill="auto"/>
          </w:tcPr>
          <w:p w:rsidR="00A20B7A" w:rsidRDefault="007C40AD">
            <w:r>
              <w:t>4,9</w:t>
            </w:r>
          </w:p>
        </w:tc>
      </w:tr>
    </w:tbl>
    <w:p w:rsidR="00A20B7A" w:rsidRDefault="00A20B7A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</w:p>
    <w:p w:rsidR="00A20B7A" w:rsidRDefault="007C40AD">
      <w:pPr>
        <w:spacing w:before="280" w:after="280"/>
        <w:ind w:firstLine="426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то, что Школа имеет достаточную инфраструктуру, которая соответствует требованиям </w:t>
      </w:r>
      <w:r>
        <w:rPr>
          <w:rFonts w:cs="Times New Roman"/>
          <w:sz w:val="24"/>
          <w:szCs w:val="24"/>
          <w:lang w:val="ru-RU"/>
        </w:rPr>
        <w:t>СП</w:t>
      </w:r>
      <w:r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  <w:lang w:val="ru-RU"/>
        </w:rPr>
        <w:t xml:space="preserve">2.4.3648-20 </w:t>
      </w:r>
      <w:r>
        <w:rPr>
          <w:rFonts w:cs="Times New Roman"/>
          <w:color w:val="000000"/>
          <w:sz w:val="24"/>
          <w:szCs w:val="24"/>
          <w:lang w:val="ru-RU"/>
        </w:rPr>
        <w:t>«Санитарно-эпидемиологические требования к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молодежи» и позволяет реализовывать образовательные программы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ФГОС общего образования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ФОП НОО, ООО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СОО.</w:t>
      </w:r>
    </w:p>
    <w:p w:rsidR="00A20B7A" w:rsidRDefault="007C40AD">
      <w:pPr>
        <w:spacing w:before="280" w:after="280"/>
        <w:ind w:firstLine="426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sectPr w:rsidR="00A20B7A" w:rsidSect="00A20B7A">
      <w:pgSz w:w="11906" w:h="16838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F4E" w:rsidRDefault="00AA3F4E" w:rsidP="00A20B7A">
      <w:r>
        <w:separator/>
      </w:r>
    </w:p>
  </w:endnote>
  <w:endnote w:type="continuationSeparator" w:id="0">
    <w:p w:rsidR="00AA3F4E" w:rsidRDefault="00AA3F4E" w:rsidP="00A20B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default"/>
    <w:sig w:usb0="00000000" w:usb1="00000000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F4E" w:rsidRDefault="00AA3F4E">
      <w:r>
        <w:separator/>
      </w:r>
    </w:p>
  </w:footnote>
  <w:footnote w:type="continuationSeparator" w:id="0">
    <w:p w:rsidR="00AA3F4E" w:rsidRDefault="00AA3F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  <w:sz w:val="20"/>
      </w:rPr>
    </w:lvl>
    <w:lvl w:ilvl="3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ascii="Courier New" w:hAnsi="Courier New"/>
        <w:sz w:val="20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  <w:sz w:val="20"/>
      </w:rPr>
    </w:lvl>
    <w:lvl w:ilvl="5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  <w:sz w:val="20"/>
      </w:rPr>
    </w:lvl>
    <w:lvl w:ilvl="6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ascii="Courier New" w:hAnsi="Courier New"/>
        <w:sz w:val="20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  <w:sz w:val="20"/>
      </w:rPr>
    </w:lvl>
    <w:lvl w:ilvl="8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  <w:sz w:val="20"/>
      </w:rPr>
    </w:lvl>
  </w:abstractNum>
  <w:abstractNum w:abstractNumId="1">
    <w:nsid w:val="037122FB"/>
    <w:multiLevelType w:val="multilevel"/>
    <w:tmpl w:val="037122F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4BE122E"/>
    <w:multiLevelType w:val="multilevel"/>
    <w:tmpl w:val="04BE122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128B213E"/>
    <w:multiLevelType w:val="multilevel"/>
    <w:tmpl w:val="128B21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20FE705A"/>
    <w:multiLevelType w:val="multilevel"/>
    <w:tmpl w:val="20FE70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2DE3267C"/>
    <w:multiLevelType w:val="multilevel"/>
    <w:tmpl w:val="2DE3267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2F1F6C94"/>
    <w:multiLevelType w:val="multilevel"/>
    <w:tmpl w:val="2F1F6C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32146FC6"/>
    <w:multiLevelType w:val="multilevel"/>
    <w:tmpl w:val="32146FC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BEE6BEC"/>
    <w:multiLevelType w:val="multilevel"/>
    <w:tmpl w:val="3BEE6BE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448E37E3"/>
    <w:multiLevelType w:val="multilevel"/>
    <w:tmpl w:val="448E37E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44983B05"/>
    <w:multiLevelType w:val="multilevel"/>
    <w:tmpl w:val="44983B0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460870F8"/>
    <w:multiLevelType w:val="multilevel"/>
    <w:tmpl w:val="460870F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647B04F8"/>
    <w:multiLevelType w:val="multilevel"/>
    <w:tmpl w:val="647B04F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75B44621"/>
    <w:multiLevelType w:val="multilevel"/>
    <w:tmpl w:val="75B446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8"/>
  </w:num>
  <w:num w:numId="5">
    <w:abstractNumId w:val="6"/>
  </w:num>
  <w:num w:numId="6">
    <w:abstractNumId w:val="12"/>
  </w:num>
  <w:num w:numId="7">
    <w:abstractNumId w:val="10"/>
  </w:num>
  <w:num w:numId="8">
    <w:abstractNumId w:val="13"/>
  </w:num>
  <w:num w:numId="9">
    <w:abstractNumId w:val="11"/>
  </w:num>
  <w:num w:numId="10">
    <w:abstractNumId w:val="0"/>
  </w:num>
  <w:num w:numId="11">
    <w:abstractNumId w:val="7"/>
  </w:num>
  <w:num w:numId="12">
    <w:abstractNumId w:val="5"/>
  </w:num>
  <w:num w:numId="13">
    <w:abstractNumId w:val="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2B76"/>
    <w:rsid w:val="00002B76"/>
    <w:rsid w:val="00030212"/>
    <w:rsid w:val="00043C8D"/>
    <w:rsid w:val="00060242"/>
    <w:rsid w:val="000F30BF"/>
    <w:rsid w:val="001477F6"/>
    <w:rsid w:val="001964C3"/>
    <w:rsid w:val="001A6EF1"/>
    <w:rsid w:val="001D6C61"/>
    <w:rsid w:val="001F1681"/>
    <w:rsid w:val="002107DA"/>
    <w:rsid w:val="00221A00"/>
    <w:rsid w:val="0029230B"/>
    <w:rsid w:val="002A5D21"/>
    <w:rsid w:val="002E1627"/>
    <w:rsid w:val="002F2022"/>
    <w:rsid w:val="002F2F28"/>
    <w:rsid w:val="00330760"/>
    <w:rsid w:val="00330CF3"/>
    <w:rsid w:val="003D338F"/>
    <w:rsid w:val="004830EA"/>
    <w:rsid w:val="004D4B40"/>
    <w:rsid w:val="00524848"/>
    <w:rsid w:val="005C5032"/>
    <w:rsid w:val="005C542B"/>
    <w:rsid w:val="00735D7F"/>
    <w:rsid w:val="0074210E"/>
    <w:rsid w:val="00750356"/>
    <w:rsid w:val="007A6B3E"/>
    <w:rsid w:val="007B764C"/>
    <w:rsid w:val="007C40AD"/>
    <w:rsid w:val="008A243D"/>
    <w:rsid w:val="00930200"/>
    <w:rsid w:val="00960A19"/>
    <w:rsid w:val="009A716A"/>
    <w:rsid w:val="009F208B"/>
    <w:rsid w:val="00A00A9A"/>
    <w:rsid w:val="00A20B7A"/>
    <w:rsid w:val="00A46884"/>
    <w:rsid w:val="00AA3F4E"/>
    <w:rsid w:val="00B07B63"/>
    <w:rsid w:val="00B36F05"/>
    <w:rsid w:val="00D50877"/>
    <w:rsid w:val="00DF7955"/>
    <w:rsid w:val="00E46CF1"/>
    <w:rsid w:val="00E65226"/>
    <w:rsid w:val="00E7621F"/>
    <w:rsid w:val="00E77013"/>
    <w:rsid w:val="00F311F2"/>
    <w:rsid w:val="304066B5"/>
    <w:rsid w:val="68545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index heading" w:semiHidden="0" w:uiPriority="0" w:unhideWhenUsed="0" w:qFormat="1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B7A"/>
    <w:pPr>
      <w:suppressAutoHyphens/>
      <w:spacing w:beforeAutospacing="1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A20B7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sid w:val="00A20B7A"/>
    <w:rPr>
      <w:color w:val="0000FF"/>
      <w:u w:val="single"/>
    </w:rPr>
  </w:style>
  <w:style w:type="paragraph" w:styleId="a4">
    <w:name w:val="caption"/>
    <w:basedOn w:val="a"/>
    <w:qFormat/>
    <w:rsid w:val="00A20B7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5">
    <w:name w:val="header"/>
    <w:basedOn w:val="a"/>
    <w:uiPriority w:val="99"/>
    <w:semiHidden/>
    <w:unhideWhenUsed/>
    <w:qFormat/>
    <w:rsid w:val="00A20B7A"/>
    <w:pPr>
      <w:tabs>
        <w:tab w:val="center" w:pos="4153"/>
        <w:tab w:val="right" w:pos="8306"/>
      </w:tabs>
    </w:pPr>
  </w:style>
  <w:style w:type="paragraph" w:styleId="a6">
    <w:name w:val="Body Text"/>
    <w:basedOn w:val="a"/>
    <w:qFormat/>
    <w:rsid w:val="00A20B7A"/>
    <w:pPr>
      <w:spacing w:after="140" w:line="276" w:lineRule="auto"/>
    </w:pPr>
  </w:style>
  <w:style w:type="paragraph" w:styleId="a7">
    <w:name w:val="index heading"/>
    <w:basedOn w:val="a"/>
    <w:qFormat/>
    <w:rsid w:val="00A20B7A"/>
    <w:pPr>
      <w:suppressLineNumbers/>
    </w:pPr>
    <w:rPr>
      <w:rFonts w:cs="Lucida Sans"/>
    </w:rPr>
  </w:style>
  <w:style w:type="paragraph" w:styleId="a8">
    <w:name w:val="Title"/>
    <w:basedOn w:val="a"/>
    <w:next w:val="a6"/>
    <w:qFormat/>
    <w:rsid w:val="00A20B7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footer"/>
    <w:basedOn w:val="a"/>
    <w:uiPriority w:val="99"/>
    <w:semiHidden/>
    <w:unhideWhenUsed/>
    <w:qFormat/>
    <w:rsid w:val="00A20B7A"/>
    <w:pPr>
      <w:tabs>
        <w:tab w:val="center" w:pos="4153"/>
        <w:tab w:val="right" w:pos="8306"/>
      </w:tabs>
    </w:pPr>
  </w:style>
  <w:style w:type="paragraph" w:styleId="aa">
    <w:name w:val="List"/>
    <w:basedOn w:val="a6"/>
    <w:qFormat/>
    <w:rsid w:val="00A20B7A"/>
    <w:rPr>
      <w:rFonts w:cs="Lucida Sans"/>
    </w:rPr>
  </w:style>
  <w:style w:type="table" w:styleId="ab">
    <w:name w:val="Table Grid"/>
    <w:basedOn w:val="a1"/>
    <w:uiPriority w:val="59"/>
    <w:rsid w:val="00A2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rsid w:val="00A20B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uiPriority w:val="59"/>
    <w:rsid w:val="00A20B7A"/>
    <w:pPr>
      <w:spacing w:beforeAutospacing="1" w:afterAutospacing="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1"/>
    <w:qFormat/>
    <w:rsid w:val="00A20B7A"/>
    <w:pPr>
      <w:widowControl w:val="0"/>
      <w:suppressAutoHyphens w:val="0"/>
      <w:autoSpaceDE w:val="0"/>
      <w:autoSpaceDN w:val="0"/>
      <w:spacing w:beforeAutospacing="0" w:afterAutospacing="0"/>
      <w:ind w:left="759" w:hanging="345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A20B7A"/>
    <w:pPr>
      <w:widowControl w:val="0"/>
      <w:suppressAutoHyphens w:val="0"/>
      <w:autoSpaceDE w:val="0"/>
      <w:autoSpaceDN w:val="0"/>
      <w:spacing w:beforeAutospacing="0" w:afterAutospacing="0" w:line="268" w:lineRule="exact"/>
      <w:ind w:left="105"/>
    </w:pPr>
    <w:rPr>
      <w:rFonts w:ascii="Times New Roman" w:eastAsia="Times New Roman" w:hAnsi="Times New Roman" w:cs="Times New Roman"/>
      <w:lang w:val="ru-RU"/>
    </w:rPr>
  </w:style>
  <w:style w:type="paragraph" w:styleId="ad">
    <w:name w:val="No Spacing"/>
    <w:uiPriority w:val="1"/>
    <w:qFormat/>
    <w:rsid w:val="00A20B7A"/>
    <w:pPr>
      <w:suppressAutoHyphens/>
      <w:spacing w:beforeAutospacing="1" w:afterAutospacing="1"/>
    </w:pPr>
    <w:rPr>
      <w:sz w:val="22"/>
      <w:szCs w:val="22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7C40A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C40A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kosh-shkola9.uco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sh_shkola9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6628</Words>
  <Characters>37782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№8</dc:creator>
  <dc:description>Подготовлено экспертами Актион-МЦФЭР</dc:description>
  <cp:lastModifiedBy>Stuff06</cp:lastModifiedBy>
  <cp:revision>2</cp:revision>
  <dcterms:created xsi:type="dcterms:W3CDTF">2025-03-26T19:01:00Z</dcterms:created>
  <dcterms:modified xsi:type="dcterms:W3CDTF">2025-03-26T19:01:00Z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E710FCD66A184F3B872A0252FFBEBE96_12</vt:lpwstr>
  </property>
</Properties>
</file>